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57A6A" w14:textId="74582319" w:rsidR="004D5F6F" w:rsidRDefault="004D5F6F" w:rsidP="004D5F6F">
      <w:pPr>
        <w:pStyle w:val="ad"/>
        <w:rPr>
          <w:b/>
          <w:szCs w:val="28"/>
        </w:rPr>
      </w:pPr>
      <w:r>
        <w:rPr>
          <w:noProof/>
        </w:rPr>
        <w:drawing>
          <wp:inline distT="0" distB="0" distL="0" distR="0" wp14:anchorId="21CA3AB9" wp14:editId="663B9BAE">
            <wp:extent cx="6191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5EB6D" w14:textId="77777777" w:rsidR="004D5F6F" w:rsidRDefault="004D5F6F" w:rsidP="004D5F6F">
      <w:pPr>
        <w:pStyle w:val="ad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7B17C4B3" w14:textId="77777777" w:rsidR="004D5F6F" w:rsidRPr="004D5F6F" w:rsidRDefault="004D5F6F" w:rsidP="004D5F6F">
      <w:pPr>
        <w:pStyle w:val="ad"/>
        <w:rPr>
          <w:b/>
          <w:szCs w:val="28"/>
        </w:rPr>
      </w:pPr>
      <w:r w:rsidRPr="004D5F6F">
        <w:rPr>
          <w:b/>
          <w:szCs w:val="28"/>
        </w:rPr>
        <w:t>СОВЕТ ДЕПУТАТОВ СЕЛЬСКОГО ПОСЕЛЕНИЯ</w:t>
      </w:r>
    </w:p>
    <w:p w14:paraId="59E20CD9" w14:textId="77777777" w:rsidR="004D5F6F" w:rsidRPr="004D5F6F" w:rsidRDefault="004D5F6F" w:rsidP="004D5F6F">
      <w:pPr>
        <w:pStyle w:val="ad"/>
        <w:rPr>
          <w:b/>
          <w:szCs w:val="28"/>
        </w:rPr>
      </w:pPr>
      <w:r w:rsidRPr="004D5F6F">
        <w:rPr>
          <w:b/>
          <w:szCs w:val="28"/>
        </w:rPr>
        <w:t>КАВЕРИНСКИЙ СЕЛЬСОВЕТ</w:t>
      </w:r>
    </w:p>
    <w:p w14:paraId="5013CA8E" w14:textId="77777777" w:rsidR="004D5F6F" w:rsidRPr="004D5F6F" w:rsidRDefault="004D5F6F" w:rsidP="004D5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6F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14:paraId="224E8EBE" w14:textId="77777777" w:rsidR="004D5F6F" w:rsidRPr="004D5F6F" w:rsidRDefault="004D5F6F" w:rsidP="004D5F6F">
      <w:pPr>
        <w:pStyle w:val="ad"/>
        <w:rPr>
          <w:szCs w:val="28"/>
        </w:rPr>
      </w:pPr>
      <w:r w:rsidRPr="004D5F6F">
        <w:rPr>
          <w:b/>
          <w:szCs w:val="28"/>
        </w:rPr>
        <w:t xml:space="preserve">35 – я </w:t>
      </w:r>
      <w:proofErr w:type="gramStart"/>
      <w:r w:rsidRPr="004D5F6F">
        <w:rPr>
          <w:b/>
          <w:szCs w:val="28"/>
        </w:rPr>
        <w:t xml:space="preserve">сессия  </w:t>
      </w:r>
      <w:r w:rsidRPr="004D5F6F">
        <w:rPr>
          <w:b/>
          <w:szCs w:val="28"/>
          <w:lang w:val="en-US"/>
        </w:rPr>
        <w:t>VI</w:t>
      </w:r>
      <w:proofErr w:type="gramEnd"/>
      <w:r w:rsidRPr="004D5F6F">
        <w:rPr>
          <w:b/>
          <w:szCs w:val="28"/>
        </w:rPr>
        <w:t xml:space="preserve"> созыва</w:t>
      </w:r>
    </w:p>
    <w:p w14:paraId="3AC6CABE" w14:textId="77777777" w:rsidR="004D5F6F" w:rsidRDefault="004D5F6F" w:rsidP="004D5F6F">
      <w:pPr>
        <w:pStyle w:val="ad"/>
        <w:rPr>
          <w:b/>
          <w:szCs w:val="28"/>
        </w:rPr>
      </w:pPr>
    </w:p>
    <w:p w14:paraId="775CABF1" w14:textId="1B5815A4" w:rsidR="004D5F6F" w:rsidRDefault="004D5F6F" w:rsidP="004D5F6F">
      <w:pPr>
        <w:pStyle w:val="ad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РЕШЕНИЕ</w:t>
      </w:r>
    </w:p>
    <w:p w14:paraId="393D4359" w14:textId="77777777" w:rsidR="004D5F6F" w:rsidRDefault="004D5F6F" w:rsidP="004D5F6F">
      <w:pPr>
        <w:jc w:val="center"/>
        <w:rPr>
          <w:sz w:val="28"/>
        </w:rPr>
      </w:pPr>
    </w:p>
    <w:p w14:paraId="7E4D7E7A" w14:textId="1A1ADBE0" w:rsidR="004D5F6F" w:rsidRPr="004D5F6F" w:rsidRDefault="004D5F6F" w:rsidP="004D5F6F">
      <w:pPr>
        <w:rPr>
          <w:rFonts w:ascii="Times New Roman" w:hAnsi="Times New Roman" w:cs="Times New Roman"/>
          <w:sz w:val="28"/>
          <w:szCs w:val="20"/>
        </w:rPr>
      </w:pPr>
      <w:r w:rsidRPr="004D5F6F">
        <w:rPr>
          <w:rFonts w:ascii="Times New Roman" w:hAnsi="Times New Roman" w:cs="Times New Roman"/>
          <w:sz w:val="28"/>
        </w:rPr>
        <w:t xml:space="preserve">27.07.2023 г.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Pr="004D5F6F">
        <w:rPr>
          <w:rFonts w:ascii="Times New Roman" w:hAnsi="Times New Roman" w:cs="Times New Roman"/>
          <w:sz w:val="28"/>
        </w:rPr>
        <w:t xml:space="preserve"> с. </w:t>
      </w:r>
      <w:proofErr w:type="spellStart"/>
      <w:r w:rsidRPr="004D5F6F">
        <w:rPr>
          <w:rFonts w:ascii="Times New Roman" w:hAnsi="Times New Roman" w:cs="Times New Roman"/>
          <w:sz w:val="28"/>
        </w:rPr>
        <w:t>Паршиновка</w:t>
      </w:r>
      <w:proofErr w:type="spellEnd"/>
      <w:r w:rsidRPr="004D5F6F">
        <w:rPr>
          <w:rFonts w:ascii="Times New Roman" w:hAnsi="Times New Roman" w:cs="Times New Roman"/>
          <w:sz w:val="28"/>
        </w:rPr>
        <w:t xml:space="preserve">                                        № 11</w:t>
      </w:r>
      <w:r w:rsidR="00BC2A06">
        <w:rPr>
          <w:rFonts w:ascii="Times New Roman" w:hAnsi="Times New Roman" w:cs="Times New Roman"/>
          <w:sz w:val="28"/>
        </w:rPr>
        <w:t>4</w:t>
      </w:r>
      <w:r w:rsidRPr="004D5F6F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4D5F6F">
        <w:rPr>
          <w:rFonts w:ascii="Times New Roman" w:hAnsi="Times New Roman" w:cs="Times New Roman"/>
          <w:sz w:val="28"/>
        </w:rPr>
        <w:t>рс</w:t>
      </w:r>
      <w:proofErr w:type="spellEnd"/>
    </w:p>
    <w:p w14:paraId="766C2E6D" w14:textId="7DFA03A8" w:rsidR="00E171A3" w:rsidRPr="007E52A7" w:rsidRDefault="00E171A3" w:rsidP="000132B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C918A4A" w14:textId="5F3969CE" w:rsidR="00E171A3" w:rsidRPr="007E52A7" w:rsidRDefault="00E171A3" w:rsidP="004D5F6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принятии Изменений в Устав </w:t>
      </w:r>
      <w:r w:rsidR="004D5F6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          </w:t>
      </w:r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сельского поселения </w:t>
      </w:r>
      <w:proofErr w:type="spellStart"/>
      <w:r w:rsidR="004D5F6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Каверинский</w:t>
      </w:r>
      <w:proofErr w:type="spellEnd"/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сельсовет</w:t>
      </w:r>
      <w:r w:rsidR="004D5F6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</w:t>
      </w:r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4D5F6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Добринского</w:t>
      </w:r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муниципального района Липецкой области</w:t>
      </w:r>
      <w:r w:rsidR="004D5F6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       </w:t>
      </w:r>
      <w:r w:rsidR="000132B3"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Российской Федерации</w:t>
      </w:r>
    </w:p>
    <w:p w14:paraId="56733111" w14:textId="77777777" w:rsidR="00E171A3" w:rsidRPr="007E52A7" w:rsidRDefault="00E171A3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8AD2800" w14:textId="77777777" w:rsidR="004D5F6F" w:rsidRDefault="004D5F6F" w:rsidP="004D5F6F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hAnsi="Times New Roman" w:cs="Times New Roman"/>
          <w:color w:val="auto"/>
          <w:sz w:val="28"/>
          <w:szCs w:val="28"/>
        </w:rPr>
        <w:t>Рассмотрев проект Изменений в Устав сельского поселения</w:t>
      </w:r>
      <w:r w:rsidRPr="00A723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A723AB">
        <w:rPr>
          <w:rFonts w:ascii="Times New Roman" w:hAnsi="Times New Roman" w:cs="Times New Roman"/>
          <w:color w:val="auto"/>
          <w:sz w:val="28"/>
          <w:szCs w:val="28"/>
        </w:rPr>
        <w:t>Каверинский</w:t>
      </w:r>
      <w:proofErr w:type="spellEnd"/>
      <w:r w:rsidRPr="00A723AB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Добринского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Каверинский</w:t>
      </w:r>
      <w:proofErr w:type="spellEnd"/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</w:p>
    <w:p w14:paraId="55E4710C" w14:textId="77777777" w:rsidR="004D5F6F" w:rsidRDefault="004D5F6F" w:rsidP="004D5F6F">
      <w:pPr>
        <w:widowControl/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7D1CC86" w14:textId="77777777" w:rsidR="004D5F6F" w:rsidRPr="00E171A3" w:rsidRDefault="004D5F6F" w:rsidP="004D5F6F">
      <w:pPr>
        <w:widowControl/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71A3">
        <w:rPr>
          <w:rFonts w:ascii="Times New Roman" w:hAnsi="Times New Roman" w:cs="Times New Roman"/>
          <w:b/>
          <w:color w:val="auto"/>
          <w:sz w:val="28"/>
          <w:szCs w:val="28"/>
        </w:rPr>
        <w:t>Р Е Ш И Л:</w:t>
      </w:r>
    </w:p>
    <w:p w14:paraId="06A0117E" w14:textId="77777777" w:rsidR="004D5F6F" w:rsidRPr="00E171A3" w:rsidRDefault="004D5F6F" w:rsidP="004D5F6F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1. Принять Изменения в Устав сельского поселения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Добринского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(Приложение).</w:t>
      </w:r>
    </w:p>
    <w:p w14:paraId="45CBB5F6" w14:textId="77777777" w:rsidR="004D5F6F" w:rsidRPr="00E171A3" w:rsidRDefault="004D5F6F" w:rsidP="004D5F6F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2. Направить указанный нормативный правовой акт главе сельского поселения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Добринского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для подписания.</w:t>
      </w:r>
    </w:p>
    <w:p w14:paraId="33107822" w14:textId="77777777" w:rsidR="004D5F6F" w:rsidRPr="00E171A3" w:rsidRDefault="004D5F6F" w:rsidP="004D5F6F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hAnsi="Times New Roman" w:cs="Times New Roman"/>
          <w:color w:val="auto"/>
          <w:sz w:val="28"/>
          <w:szCs w:val="28"/>
        </w:rPr>
        <w:t>3. Главе 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Добринского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в течение 15 дней со дня принятия данного решения представить Изменения в Устав 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Добринского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14:paraId="19DD7B0F" w14:textId="77777777" w:rsidR="004D5F6F" w:rsidRPr="00E171A3" w:rsidRDefault="004D5F6F" w:rsidP="004D5F6F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hAnsi="Times New Roman" w:cs="Times New Roman"/>
          <w:color w:val="auto"/>
          <w:sz w:val="28"/>
          <w:szCs w:val="28"/>
        </w:rPr>
        <w:t>4. Главе 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Добринского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обнародовать Изменения в Устав сельского поселения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Добринского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</w:t>
      </w:r>
      <w:r w:rsidRPr="005A3FC7">
        <w:rPr>
          <w:rFonts w:ascii="Times New Roman" w:hAnsi="Times New Roman" w:cs="Times New Roman"/>
          <w:color w:val="auto"/>
          <w:sz w:val="28"/>
          <w:szCs w:val="28"/>
        </w:rPr>
        <w:t>области Российской Федерации после государственной регистрации в течение семи дней со дня поступления из Управления Министерства юстиции Российской Федерации по Липецкой области уведомления о регистрации.</w:t>
      </w:r>
    </w:p>
    <w:p w14:paraId="60C6A598" w14:textId="77777777" w:rsidR="004D5F6F" w:rsidRDefault="004D5F6F" w:rsidP="004D5F6F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FCBAC6F" w14:textId="77777777" w:rsidR="004D5F6F" w:rsidRPr="00A723AB" w:rsidRDefault="004D5F6F" w:rsidP="004D5F6F">
      <w:pPr>
        <w:tabs>
          <w:tab w:val="left" w:pos="1980"/>
          <w:tab w:val="left" w:pos="306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23AB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</w:p>
    <w:p w14:paraId="03A2ED9A" w14:textId="77777777" w:rsidR="004D5F6F" w:rsidRPr="00A723AB" w:rsidRDefault="004D5F6F" w:rsidP="004D5F6F">
      <w:pPr>
        <w:tabs>
          <w:tab w:val="left" w:pos="1980"/>
          <w:tab w:val="left" w:pos="306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23A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A723AB">
        <w:rPr>
          <w:rFonts w:ascii="Times New Roman" w:hAnsi="Times New Roman" w:cs="Times New Roman"/>
          <w:b/>
          <w:bCs/>
          <w:sz w:val="28"/>
          <w:szCs w:val="28"/>
        </w:rPr>
        <w:t>Каверинский</w:t>
      </w:r>
      <w:proofErr w:type="spellEnd"/>
      <w:r w:rsidRPr="00A723A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14:paraId="1C81E72B" w14:textId="77777777" w:rsidR="004D5F6F" w:rsidRDefault="004D5F6F" w:rsidP="004D5F6F">
      <w:pPr>
        <w:pStyle w:val="20"/>
        <w:shd w:val="clear" w:color="auto" w:fill="auto"/>
        <w:spacing w:before="0" w:after="0" w:line="240" w:lineRule="auto"/>
        <w:ind w:firstLine="0"/>
        <w:rPr>
          <w:bCs w:val="0"/>
          <w:spacing w:val="0"/>
          <w:sz w:val="28"/>
          <w:szCs w:val="28"/>
        </w:rPr>
      </w:pPr>
      <w:r w:rsidRPr="00A723AB">
        <w:rPr>
          <w:bCs w:val="0"/>
          <w:sz w:val="28"/>
          <w:szCs w:val="28"/>
        </w:rPr>
        <w:t xml:space="preserve">Добринского муниципального района </w:t>
      </w:r>
      <w:r w:rsidRPr="00A723AB">
        <w:rPr>
          <w:b w:val="0"/>
          <w:bCs w:val="0"/>
          <w:sz w:val="28"/>
          <w:szCs w:val="28"/>
        </w:rPr>
        <w:t xml:space="preserve">       </w:t>
      </w:r>
      <w:r>
        <w:rPr>
          <w:b w:val="0"/>
          <w:bCs w:val="0"/>
          <w:sz w:val="28"/>
          <w:szCs w:val="28"/>
        </w:rPr>
        <w:t xml:space="preserve">     __________   </w:t>
      </w:r>
      <w:r w:rsidRPr="00A723AB">
        <w:rPr>
          <w:bCs w:val="0"/>
          <w:sz w:val="28"/>
          <w:szCs w:val="28"/>
        </w:rPr>
        <w:t>А.И. Романцов</w:t>
      </w:r>
      <w:r w:rsidRPr="00A723AB">
        <w:rPr>
          <w:bCs w:val="0"/>
          <w:spacing w:val="0"/>
          <w:sz w:val="28"/>
          <w:szCs w:val="28"/>
        </w:rPr>
        <w:t xml:space="preserve">  </w:t>
      </w:r>
    </w:p>
    <w:p w14:paraId="6DB27D35" w14:textId="77777777" w:rsidR="004D5F6F" w:rsidRPr="00487ACE" w:rsidRDefault="004D5F6F" w:rsidP="004D5F6F">
      <w:pPr>
        <w:pStyle w:val="11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487ACE">
        <w:rPr>
          <w:b/>
          <w:sz w:val="28"/>
          <w:szCs w:val="28"/>
        </w:rPr>
        <w:lastRenderedPageBreak/>
        <w:t>Изменения</w:t>
      </w:r>
    </w:p>
    <w:p w14:paraId="737A4519" w14:textId="77777777" w:rsidR="004D5F6F" w:rsidRPr="00487ACE" w:rsidRDefault="004D5F6F" w:rsidP="004D5F6F">
      <w:pPr>
        <w:pStyle w:val="11"/>
        <w:shd w:val="clear" w:color="auto" w:fill="auto"/>
        <w:tabs>
          <w:tab w:val="left" w:leader="underscore" w:pos="4032"/>
        </w:tabs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487ACE">
        <w:rPr>
          <w:b/>
          <w:sz w:val="28"/>
          <w:szCs w:val="28"/>
        </w:rPr>
        <w:t xml:space="preserve">в Устав сельского поселения </w:t>
      </w:r>
      <w:proofErr w:type="spellStart"/>
      <w:r w:rsidRPr="00487ACE">
        <w:rPr>
          <w:b/>
          <w:sz w:val="28"/>
          <w:szCs w:val="28"/>
        </w:rPr>
        <w:t>Каверинский</w:t>
      </w:r>
      <w:proofErr w:type="spellEnd"/>
      <w:r w:rsidRPr="00487ACE">
        <w:rPr>
          <w:b/>
          <w:sz w:val="28"/>
          <w:szCs w:val="28"/>
        </w:rPr>
        <w:t xml:space="preserve"> сельсовет                                                             Добринского муниципального района Липецкой области</w:t>
      </w:r>
    </w:p>
    <w:p w14:paraId="34B9D12F" w14:textId="77777777" w:rsidR="004D5F6F" w:rsidRDefault="004D5F6F" w:rsidP="004D5F6F">
      <w:pPr>
        <w:pStyle w:val="11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487ACE">
        <w:rPr>
          <w:b/>
          <w:sz w:val="28"/>
          <w:szCs w:val="28"/>
        </w:rPr>
        <w:t>Российской Федерации</w:t>
      </w:r>
    </w:p>
    <w:p w14:paraId="579AD0B7" w14:textId="77777777" w:rsidR="004D5F6F" w:rsidRPr="00D85081" w:rsidRDefault="004D5F6F" w:rsidP="004D5F6F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37"/>
      </w:tblGrid>
      <w:tr w:rsidR="004D5F6F" w14:paraId="474B21ED" w14:textId="77777777" w:rsidTr="008F2F63">
        <w:tc>
          <w:tcPr>
            <w:tcW w:w="7037" w:type="dxa"/>
          </w:tcPr>
          <w:p w14:paraId="6945D1BF" w14:textId="77777777" w:rsidR="004D5F6F" w:rsidRPr="00D85081" w:rsidRDefault="004D5F6F" w:rsidP="008F2F63">
            <w:pPr>
              <w:pStyle w:val="11"/>
              <w:shd w:val="clear" w:color="auto" w:fill="auto"/>
              <w:spacing w:before="0" w:line="240" w:lineRule="auto"/>
              <w:ind w:firstLine="0"/>
              <w:jc w:val="both"/>
              <w:rPr>
                <w:rFonts w:eastAsia="Courier New"/>
                <w:sz w:val="28"/>
                <w:szCs w:val="28"/>
              </w:rPr>
            </w:pPr>
            <w:r w:rsidRPr="00D85081">
              <w:rPr>
                <w:rFonts w:eastAsia="Courier New"/>
                <w:sz w:val="28"/>
                <w:szCs w:val="28"/>
              </w:rPr>
              <w:t>Приняты Советом депутатов сельского поселения</w:t>
            </w:r>
            <w:r>
              <w:rPr>
                <w:rFonts w:eastAsia="Courier Ne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ourier New"/>
                <w:sz w:val="28"/>
                <w:szCs w:val="28"/>
              </w:rPr>
              <w:t>Каверинский</w:t>
            </w:r>
            <w:proofErr w:type="spellEnd"/>
            <w:r>
              <w:rPr>
                <w:rFonts w:eastAsia="Courier New"/>
                <w:sz w:val="28"/>
                <w:szCs w:val="28"/>
              </w:rPr>
              <w:t xml:space="preserve"> сельсовет Добринского</w:t>
            </w:r>
            <w:r w:rsidRPr="00D85081">
              <w:rPr>
                <w:rFonts w:eastAsia="Courier New"/>
                <w:sz w:val="28"/>
                <w:szCs w:val="28"/>
              </w:rPr>
              <w:t xml:space="preserve"> муниципального</w:t>
            </w:r>
          </w:p>
          <w:p w14:paraId="368C815A" w14:textId="5E2C2280" w:rsidR="004D5F6F" w:rsidRDefault="004D5F6F" w:rsidP="008F2F63">
            <w:pPr>
              <w:pStyle w:val="11"/>
              <w:shd w:val="clear" w:color="auto" w:fill="auto"/>
              <w:spacing w:before="0" w:line="240" w:lineRule="auto"/>
              <w:ind w:firstLine="0"/>
              <w:jc w:val="both"/>
              <w:rPr>
                <w:rFonts w:eastAsia="Courier New"/>
                <w:sz w:val="28"/>
                <w:szCs w:val="28"/>
              </w:rPr>
            </w:pPr>
            <w:r w:rsidRPr="00D85081">
              <w:rPr>
                <w:rFonts w:eastAsia="Courier New"/>
                <w:sz w:val="28"/>
                <w:szCs w:val="28"/>
              </w:rPr>
              <w:t xml:space="preserve">района Липецкой области Российской </w:t>
            </w:r>
            <w:proofErr w:type="gramStart"/>
            <w:r w:rsidRPr="00D85081">
              <w:rPr>
                <w:rFonts w:eastAsia="Courier New"/>
                <w:sz w:val="28"/>
                <w:szCs w:val="28"/>
              </w:rPr>
              <w:t>Федерации</w:t>
            </w:r>
            <w:r>
              <w:rPr>
                <w:rFonts w:eastAsia="Courier New"/>
                <w:sz w:val="28"/>
                <w:szCs w:val="28"/>
              </w:rPr>
              <w:t xml:space="preserve"> </w:t>
            </w:r>
            <w:r w:rsidRPr="00D85081">
              <w:rPr>
                <w:rFonts w:eastAsia="Courier New"/>
                <w:sz w:val="28"/>
                <w:szCs w:val="28"/>
              </w:rPr>
              <w:t xml:space="preserve"> решение</w:t>
            </w:r>
            <w:proofErr w:type="gramEnd"/>
            <w:r w:rsidRPr="00D85081">
              <w:rPr>
                <w:rFonts w:eastAsia="Courier New"/>
                <w:sz w:val="28"/>
                <w:szCs w:val="28"/>
              </w:rPr>
              <w:t xml:space="preserve"> от</w:t>
            </w:r>
            <w:r>
              <w:rPr>
                <w:rFonts w:eastAsia="Courier New"/>
                <w:sz w:val="28"/>
                <w:szCs w:val="28"/>
              </w:rPr>
              <w:t xml:space="preserve"> 27 июля 2023 года  </w:t>
            </w:r>
            <w:r w:rsidRPr="00767F25">
              <w:rPr>
                <w:rFonts w:eastAsia="Courier New"/>
                <w:sz w:val="28"/>
                <w:szCs w:val="28"/>
              </w:rPr>
              <w:t xml:space="preserve">№ </w:t>
            </w:r>
            <w:r>
              <w:rPr>
                <w:rFonts w:eastAsia="Courier New"/>
                <w:sz w:val="28"/>
                <w:szCs w:val="28"/>
              </w:rPr>
              <w:t>11</w:t>
            </w:r>
            <w:r w:rsidR="00BC2A06">
              <w:rPr>
                <w:rFonts w:eastAsia="Courier New"/>
                <w:sz w:val="28"/>
                <w:szCs w:val="28"/>
              </w:rPr>
              <w:t>4</w:t>
            </w:r>
            <w:r w:rsidRPr="00767F25">
              <w:rPr>
                <w:rFonts w:eastAsia="Courier New"/>
                <w:sz w:val="28"/>
                <w:szCs w:val="28"/>
              </w:rPr>
              <w:t xml:space="preserve"> - </w:t>
            </w:r>
            <w:proofErr w:type="spellStart"/>
            <w:r w:rsidRPr="00767F25">
              <w:rPr>
                <w:rFonts w:eastAsia="Courier New"/>
                <w:sz w:val="28"/>
                <w:szCs w:val="28"/>
              </w:rPr>
              <w:t>рс</w:t>
            </w:r>
            <w:proofErr w:type="spellEnd"/>
          </w:p>
        </w:tc>
      </w:tr>
    </w:tbl>
    <w:p w14:paraId="56D59A86" w14:textId="77777777" w:rsidR="00D85081" w:rsidRPr="007E52A7" w:rsidRDefault="00D85081" w:rsidP="00D85081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</w:p>
    <w:p w14:paraId="03850779" w14:textId="77777777" w:rsidR="00553ACB" w:rsidRPr="007E52A7" w:rsidRDefault="004D684D" w:rsidP="003A471C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Статья 1</w:t>
      </w:r>
    </w:p>
    <w:p w14:paraId="6B100B28" w14:textId="77777777" w:rsidR="002F35C9" w:rsidRDefault="002F35C9" w:rsidP="002F35C9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 xml:space="preserve">Внести в Устав сельского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 Добринского</w:t>
      </w:r>
      <w:r w:rsidRPr="00D85081">
        <w:rPr>
          <w:sz w:val="28"/>
          <w:szCs w:val="28"/>
        </w:rPr>
        <w:t xml:space="preserve"> муниципального района Липецкой области Российской Федерации, принятый решением Совета депутатов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 Добринского</w:t>
      </w:r>
      <w:r w:rsidRPr="00D8508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 xml:space="preserve">Липецкой </w:t>
      </w:r>
      <w:r>
        <w:rPr>
          <w:sz w:val="28"/>
          <w:szCs w:val="28"/>
        </w:rPr>
        <w:t xml:space="preserve">области Российской Федерации </w:t>
      </w:r>
      <w:r w:rsidRPr="001F7607">
        <w:rPr>
          <w:sz w:val="28"/>
          <w:szCs w:val="28"/>
        </w:rPr>
        <w:t xml:space="preserve">от 23 июля 2020 </w:t>
      </w:r>
      <w:proofErr w:type="gramStart"/>
      <w:r w:rsidRPr="001F7607">
        <w:rPr>
          <w:sz w:val="28"/>
          <w:szCs w:val="28"/>
        </w:rPr>
        <w:t>года  №</w:t>
      </w:r>
      <w:proofErr w:type="gramEnd"/>
      <w:r w:rsidRPr="001F7607">
        <w:rPr>
          <w:sz w:val="28"/>
          <w:szCs w:val="28"/>
        </w:rPr>
        <w:t xml:space="preserve"> 198 - </w:t>
      </w:r>
      <w:proofErr w:type="spellStart"/>
      <w:r w:rsidRPr="001F7607">
        <w:rPr>
          <w:sz w:val="28"/>
          <w:szCs w:val="28"/>
        </w:rPr>
        <w:t>рс</w:t>
      </w:r>
      <w:proofErr w:type="spellEnd"/>
      <w:r>
        <w:rPr>
          <w:sz w:val="28"/>
          <w:szCs w:val="28"/>
        </w:rPr>
        <w:t xml:space="preserve"> </w:t>
      </w:r>
      <w:r w:rsidRPr="00D57717">
        <w:rPr>
          <w:b/>
          <w:sz w:val="28"/>
          <w:szCs w:val="28"/>
        </w:rPr>
        <w:t>следующие изменения</w:t>
      </w:r>
      <w:r w:rsidRPr="00C87B14">
        <w:rPr>
          <w:sz w:val="28"/>
          <w:szCs w:val="28"/>
        </w:rPr>
        <w:t>:</w:t>
      </w:r>
    </w:p>
    <w:p w14:paraId="032974C4" w14:textId="77777777" w:rsidR="002F35C9" w:rsidRPr="007E52A7" w:rsidRDefault="002F35C9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</w:p>
    <w:p w14:paraId="3DEDB894" w14:textId="77777777" w:rsidR="007E5D1F" w:rsidRPr="007E52A7" w:rsidRDefault="007E5D1F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1) статью 13 дополнить частью 1.1 следующего содержания:</w:t>
      </w:r>
    </w:p>
    <w:p w14:paraId="63CEE7D8" w14:textId="77777777" w:rsidR="007E5D1F" w:rsidRPr="007E52A7" w:rsidRDefault="007E5D1F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«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>1.1. Полномочия по решению вопросов сельского поселения в сфере подготовки и утверждения документов территориального планирования сельского поселения, установления порядка подготовки, утверждения местных нормативов градостроительного проектирования и внесения изменений в них, утверждение местных нормативов градостроительного проектирования сельского поселения, принятия решения о подготовке проекта правил землепользования и застройки, утверждения состава и порядка деятельности комиссии по подготовке проекта правил землепользования и застройки, подготовки проекта правил землепользования и застройки, утверждения правил землепользования и застройки сельского поселения, принятия решения о подготовке документации по планировке территории, утверждения документации по планировке территории в случаях, предусмотренных Градостроительным кодексом Российской Федерации, предусматривающей размещение объектов капитального строительства (за исключением документации, предусматривающей размещение линейных объектов)</w:t>
      </w:r>
      <w:r w:rsidR="009C07E5">
        <w:rPr>
          <w:rFonts w:eastAsia="Calibri"/>
          <w:b/>
          <w:color w:val="auto"/>
          <w:spacing w:val="0"/>
          <w:sz w:val="28"/>
          <w:szCs w:val="28"/>
        </w:rPr>
        <w:t>,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 осуществляются в соответствии с 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Законом Липецкой области от 26.12.2014 №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 357-ОЗ «О перераспределении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 xml:space="preserve"> полномочий между органами местного самоуправления муниципальных образований Липецкой области и органами государственной власти Липецкой области».</w:t>
      </w:r>
      <w:r w:rsidRPr="007E52A7">
        <w:rPr>
          <w:color w:val="auto"/>
          <w:sz w:val="28"/>
          <w:szCs w:val="28"/>
        </w:rPr>
        <w:t>»</w:t>
      </w:r>
      <w:r w:rsidR="00D31B53" w:rsidRPr="007E52A7">
        <w:rPr>
          <w:color w:val="auto"/>
          <w:sz w:val="28"/>
          <w:szCs w:val="28"/>
        </w:rPr>
        <w:t>;</w:t>
      </w:r>
    </w:p>
    <w:p w14:paraId="13A140C2" w14:textId="77777777" w:rsidR="00823C47" w:rsidRPr="007E52A7" w:rsidRDefault="00D31B53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2) </w:t>
      </w:r>
      <w:r w:rsidR="00823C47" w:rsidRPr="007E52A7">
        <w:rPr>
          <w:color w:val="auto"/>
          <w:sz w:val="28"/>
          <w:szCs w:val="28"/>
        </w:rPr>
        <w:t>в статье 16:</w:t>
      </w:r>
    </w:p>
    <w:p w14:paraId="2C3E0C8C" w14:textId="77777777" w:rsidR="00D31B53" w:rsidRPr="007E52A7" w:rsidRDefault="00823C47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а) </w:t>
      </w:r>
      <w:r w:rsidR="00430398" w:rsidRPr="007E52A7">
        <w:rPr>
          <w:color w:val="auto"/>
          <w:sz w:val="28"/>
          <w:szCs w:val="28"/>
        </w:rPr>
        <w:t>часть 10 изложить в следующей редакции:</w:t>
      </w:r>
    </w:p>
    <w:p w14:paraId="637427EE" w14:textId="77777777" w:rsidR="00D31B53" w:rsidRPr="007E52A7" w:rsidRDefault="00430398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«</w:t>
      </w:r>
      <w:r w:rsidRPr="007E52A7">
        <w:rPr>
          <w:color w:val="auto"/>
          <w:spacing w:val="0"/>
          <w:sz w:val="28"/>
          <w:szCs w:val="28"/>
        </w:rPr>
        <w:t xml:space="preserve">10. Подписные листы с подписями участников местного референдума в поддержку инициативы проведения местного референдума представляются в 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избирательную комиссию, 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организующую подготовку и проведение выборов в органы местного самоуправления, местного референдума</w:t>
      </w:r>
      <w:r w:rsidRPr="00B73DE5">
        <w:rPr>
          <w:b/>
          <w:color w:val="auto"/>
          <w:spacing w:val="0"/>
          <w:sz w:val="28"/>
          <w:szCs w:val="28"/>
        </w:rPr>
        <w:t>.</w:t>
      </w:r>
      <w:r w:rsidRPr="007E52A7">
        <w:rPr>
          <w:color w:val="auto"/>
          <w:sz w:val="28"/>
          <w:szCs w:val="28"/>
        </w:rPr>
        <w:t>»;</w:t>
      </w:r>
    </w:p>
    <w:p w14:paraId="7A2CC3D4" w14:textId="77777777" w:rsidR="00D31B53" w:rsidRPr="007E52A7" w:rsidRDefault="00823C47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б</w:t>
      </w:r>
      <w:r w:rsidR="00430398" w:rsidRPr="007E52A7">
        <w:rPr>
          <w:color w:val="auto"/>
          <w:sz w:val="28"/>
          <w:szCs w:val="28"/>
        </w:rPr>
        <w:t xml:space="preserve">) </w:t>
      </w:r>
      <w:r w:rsidRPr="007E52A7">
        <w:rPr>
          <w:color w:val="auto"/>
          <w:sz w:val="28"/>
          <w:szCs w:val="28"/>
        </w:rPr>
        <w:t>часть 12 изложить в следующей редакции:</w:t>
      </w:r>
    </w:p>
    <w:p w14:paraId="22618B36" w14:textId="77777777" w:rsidR="00823C47" w:rsidRPr="00823C47" w:rsidRDefault="00823C47" w:rsidP="00823C47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823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12. В случае если местный референдум не назначен Советом депутатов сельского поселения в установленные сроки, референдум назначается судом на основании обращения граждан, избирательных объединений, главы сельского </w:t>
      </w:r>
      <w:r w:rsidRPr="00823C4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поселения, органов государственной власти Липецкой области, избирательной комиссии Липецкой области или прокурора. </w:t>
      </w:r>
    </w:p>
    <w:p w14:paraId="13265F60" w14:textId="77777777" w:rsidR="007E5D1F" w:rsidRPr="007E52A7" w:rsidRDefault="00823C47" w:rsidP="00823C47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pacing w:val="0"/>
          <w:sz w:val="28"/>
          <w:szCs w:val="28"/>
        </w:rPr>
        <w:t xml:space="preserve">Назначенный судом местный референдум организуется 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избирательной комиссией, 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организующ</w:t>
      </w:r>
      <w:r w:rsidR="00A5669E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ей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 xml:space="preserve"> подготовку и проведение выборов в органы местного самоуправления, местного референдума</w:t>
      </w:r>
      <w:r w:rsidRPr="007E52A7">
        <w:rPr>
          <w:color w:val="auto"/>
          <w:spacing w:val="0"/>
          <w:sz w:val="28"/>
          <w:szCs w:val="28"/>
        </w:rPr>
        <w:t>, а обеспечение его проведения осуществляется исполнительным органом государственной власти Липецкой области или иным органом, на который судом возложено обеспечение проведения местного референдума.»;</w:t>
      </w:r>
    </w:p>
    <w:p w14:paraId="4225A7AA" w14:textId="77777777" w:rsidR="00430398" w:rsidRPr="007E52A7" w:rsidRDefault="008560F3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3) часть 3 статьи 17 изложить в следующей редакции:</w:t>
      </w:r>
    </w:p>
    <w:p w14:paraId="399DEAAB" w14:textId="77777777" w:rsidR="00430398" w:rsidRPr="007E52A7" w:rsidRDefault="008560F3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«</w:t>
      </w:r>
      <w:r w:rsidRPr="007E52A7">
        <w:rPr>
          <w:color w:val="auto"/>
          <w:spacing w:val="0"/>
          <w:sz w:val="28"/>
          <w:szCs w:val="28"/>
        </w:rPr>
        <w:t xml:space="preserve">3. Муниципальные выборы назначаются решением Совета депутатов сельского поселения. В случаях, установленных федеральным законодательством, муниципальные выборы назначаются 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избирательной комиссией, </w:t>
      </w:r>
      <w:r w:rsidR="00A5669E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организующей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 xml:space="preserve"> подготовку и проведение выборов в органы местного самоуправления, местного референдума</w:t>
      </w:r>
      <w:r w:rsidR="00EC33BA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,</w:t>
      </w:r>
      <w:r w:rsidRPr="007E52A7">
        <w:rPr>
          <w:color w:val="auto"/>
          <w:spacing w:val="0"/>
          <w:sz w:val="28"/>
          <w:szCs w:val="28"/>
        </w:rPr>
        <w:t xml:space="preserve"> или судом.</w:t>
      </w:r>
      <w:r w:rsidRPr="007E52A7">
        <w:rPr>
          <w:color w:val="auto"/>
          <w:sz w:val="28"/>
          <w:szCs w:val="28"/>
        </w:rPr>
        <w:t>»;</w:t>
      </w:r>
    </w:p>
    <w:p w14:paraId="7A4067A7" w14:textId="77777777" w:rsidR="00430398" w:rsidRPr="007E52A7" w:rsidRDefault="008560F3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4) </w:t>
      </w:r>
      <w:r w:rsidR="00314893" w:rsidRPr="007E52A7">
        <w:rPr>
          <w:color w:val="auto"/>
          <w:sz w:val="28"/>
          <w:szCs w:val="28"/>
        </w:rPr>
        <w:t>в статье 23:</w:t>
      </w:r>
    </w:p>
    <w:p w14:paraId="13D56117" w14:textId="77777777" w:rsidR="00430398" w:rsidRPr="007E52A7" w:rsidRDefault="00314893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а) части 2 и 3 изложить в следующей редакции:</w:t>
      </w:r>
    </w:p>
    <w:p w14:paraId="7BFA66B9" w14:textId="77777777" w:rsidR="000F6F45" w:rsidRPr="000F6F45" w:rsidRDefault="000F6F45" w:rsidP="000F6F45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743F05"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Старший </w:t>
      </w:r>
      <w:r w:rsidR="00743F05" w:rsidRPr="007E52A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населенного пункта назначается </w:t>
      </w:r>
      <w:r w:rsidR="00743F05"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>Советом депутатов сельского поселения</w:t>
      </w:r>
      <w:r w:rsidR="00743F05" w:rsidRPr="007E52A7">
        <w:rPr>
          <w:rFonts w:ascii="Times New Roman" w:hAnsi="Times New Roman" w:cs="Times New Roman"/>
          <w:color w:val="auto"/>
          <w:sz w:val="28"/>
          <w:szCs w:val="28"/>
        </w:rPr>
        <w:t xml:space="preserve">, в состав которого входит данный сельский населенный пункт, по представлению схода граждан сельского населенного пункта. </w:t>
      </w:r>
      <w:r w:rsidR="00743F05" w:rsidRPr="00B73D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Старший </w:t>
      </w:r>
      <w:r w:rsidR="00743F05" w:rsidRPr="00B73DE5">
        <w:rPr>
          <w:rFonts w:ascii="Times New Roman" w:hAnsi="Times New Roman" w:cs="Times New Roman"/>
          <w:b/>
          <w:color w:val="auto"/>
          <w:sz w:val="28"/>
          <w:szCs w:val="28"/>
        </w:rPr>
        <w:t>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14:paraId="5043D053" w14:textId="77777777" w:rsidR="000F6F45" w:rsidRPr="000F6F45" w:rsidRDefault="000F6F45" w:rsidP="000F6F45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Pr="000F6F4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43F05"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Старший </w:t>
      </w:r>
      <w:r w:rsidR="00743F05" w:rsidRPr="007E52A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</w:t>
      </w:r>
      <w:r w:rsidR="00743F05" w:rsidRPr="00B73DE5">
        <w:rPr>
          <w:rFonts w:ascii="Times New Roman" w:hAnsi="Times New Roman" w:cs="Times New Roman"/>
          <w:b/>
          <w:color w:val="auto"/>
          <w:sz w:val="28"/>
          <w:szCs w:val="28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="00743F05" w:rsidRPr="007E52A7">
        <w:rPr>
          <w:rFonts w:ascii="Times New Roman" w:hAnsi="Times New Roman" w:cs="Times New Roman"/>
          <w:color w:val="auto"/>
          <w:sz w:val="28"/>
          <w:szCs w:val="28"/>
        </w:rPr>
        <w:t xml:space="preserve">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»;</w:t>
      </w:r>
    </w:p>
    <w:p w14:paraId="549BE993" w14:textId="77777777" w:rsidR="007E5D1F" w:rsidRPr="007E52A7" w:rsidRDefault="00743F05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б) </w:t>
      </w:r>
      <w:r w:rsidR="005014F5" w:rsidRPr="007E52A7">
        <w:rPr>
          <w:color w:val="auto"/>
          <w:sz w:val="28"/>
          <w:szCs w:val="28"/>
        </w:rPr>
        <w:t>пункт 1 части 4 изложить в следующей редакции:</w:t>
      </w:r>
    </w:p>
    <w:p w14:paraId="7C5C9C0B" w14:textId="77777777" w:rsidR="001644FA" w:rsidRPr="007E52A7" w:rsidRDefault="005014F5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7E52A7">
        <w:rPr>
          <w:color w:val="auto"/>
          <w:spacing w:val="0"/>
          <w:sz w:val="28"/>
          <w:szCs w:val="28"/>
        </w:rPr>
        <w:t xml:space="preserve">«1) </w:t>
      </w:r>
      <w:r w:rsidRPr="007E52A7">
        <w:rPr>
          <w:color w:val="auto"/>
          <w:sz w:val="28"/>
          <w:szCs w:val="28"/>
          <w:shd w:val="clear" w:color="auto" w:fill="FFFFFF"/>
        </w:rPr>
        <w:t xml:space="preserve">замещающее государственную должность, должность государственной гражданской службы, муниципальную должность, </w:t>
      </w:r>
      <w:r w:rsidRPr="00B73DE5">
        <w:rPr>
          <w:b/>
          <w:color w:val="auto"/>
          <w:sz w:val="28"/>
          <w:szCs w:val="28"/>
          <w:shd w:val="clear" w:color="auto" w:fill="FFFFFF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Pr="007E52A7">
        <w:rPr>
          <w:color w:val="auto"/>
          <w:sz w:val="28"/>
          <w:szCs w:val="28"/>
          <w:shd w:val="clear" w:color="auto" w:fill="FFFFFF"/>
        </w:rPr>
        <w:t xml:space="preserve"> или должность муниципальной службы;</w:t>
      </w:r>
      <w:r w:rsidRPr="007E52A7">
        <w:rPr>
          <w:color w:val="auto"/>
          <w:spacing w:val="0"/>
          <w:sz w:val="28"/>
          <w:szCs w:val="28"/>
        </w:rPr>
        <w:t>»;</w:t>
      </w:r>
    </w:p>
    <w:p w14:paraId="07DB4491" w14:textId="77777777" w:rsidR="00743F05" w:rsidRPr="007E52A7" w:rsidRDefault="00130AEE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5) </w:t>
      </w:r>
      <w:r w:rsidR="007E52A7" w:rsidRPr="007E52A7">
        <w:rPr>
          <w:color w:val="auto"/>
          <w:sz w:val="28"/>
          <w:szCs w:val="28"/>
        </w:rPr>
        <w:t>статью 34 дополнить частью 13.1 следующего содержания:</w:t>
      </w:r>
    </w:p>
    <w:p w14:paraId="01E217D1" w14:textId="77777777" w:rsidR="0067769D" w:rsidRPr="007E52A7" w:rsidRDefault="007E52A7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«</w:t>
      </w:r>
      <w:r w:rsidRPr="00B73DE5">
        <w:rPr>
          <w:b/>
          <w:color w:val="auto"/>
          <w:sz w:val="28"/>
          <w:szCs w:val="28"/>
        </w:rPr>
        <w:t>13.1</w:t>
      </w:r>
      <w:r w:rsidR="00FE2B49" w:rsidRPr="00B73DE5">
        <w:rPr>
          <w:b/>
          <w:color w:val="auto"/>
          <w:sz w:val="28"/>
          <w:szCs w:val="28"/>
        </w:rPr>
        <w:t>.</w:t>
      </w:r>
      <w:r w:rsidRPr="00B73DE5">
        <w:rPr>
          <w:b/>
          <w:color w:val="auto"/>
          <w:sz w:val="28"/>
          <w:szCs w:val="28"/>
        </w:rPr>
        <w:t xml:space="preserve"> 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Полномочия депутата </w:t>
      </w:r>
      <w:r w:rsidRPr="00B73DE5">
        <w:rPr>
          <w:b/>
          <w:color w:val="auto"/>
          <w:sz w:val="28"/>
          <w:szCs w:val="28"/>
        </w:rPr>
        <w:t>Совета депутатов сельского поселения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 прекращаются досрочно решением </w:t>
      </w:r>
      <w:r w:rsidRPr="00B73DE5">
        <w:rPr>
          <w:b/>
          <w:color w:val="auto"/>
          <w:sz w:val="28"/>
          <w:szCs w:val="28"/>
        </w:rPr>
        <w:t>Совета депутатов сельского поселения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 в случае отсутствия депутата без уважительных причин на всех заседаниях </w:t>
      </w:r>
      <w:r w:rsidRPr="00B73DE5">
        <w:rPr>
          <w:b/>
          <w:color w:val="auto"/>
          <w:sz w:val="28"/>
          <w:szCs w:val="28"/>
        </w:rPr>
        <w:t>Совета депутатов сельского поселения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 в течение шести месяцев подряд.</w:t>
      </w:r>
      <w:r w:rsidRPr="007E52A7">
        <w:rPr>
          <w:color w:val="auto"/>
          <w:sz w:val="28"/>
          <w:szCs w:val="28"/>
          <w:shd w:val="clear" w:color="auto" w:fill="FFFFFF"/>
        </w:rPr>
        <w:t>».</w:t>
      </w:r>
    </w:p>
    <w:p w14:paraId="59B855AF" w14:textId="77777777" w:rsidR="003A471C" w:rsidRPr="007E52A7" w:rsidRDefault="003A471C" w:rsidP="003A471C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</w:p>
    <w:p w14:paraId="18907A8A" w14:textId="77777777" w:rsidR="003053A2" w:rsidRDefault="003053A2" w:rsidP="00551EA9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</w:p>
    <w:p w14:paraId="647F9597" w14:textId="77777777" w:rsidR="003053A2" w:rsidRDefault="003053A2" w:rsidP="00551EA9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</w:p>
    <w:p w14:paraId="0FBC1397" w14:textId="79B9B5C7" w:rsidR="00D85081" w:rsidRPr="007E52A7" w:rsidRDefault="00D85081" w:rsidP="00551EA9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lastRenderedPageBreak/>
        <w:t>Статья 2</w:t>
      </w:r>
    </w:p>
    <w:p w14:paraId="3D483962" w14:textId="77777777" w:rsidR="006F082F" w:rsidRPr="007E52A7" w:rsidRDefault="006F082F" w:rsidP="00242EDB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1. </w:t>
      </w:r>
      <w:r w:rsidR="00E836D1" w:rsidRPr="007E52A7">
        <w:rPr>
          <w:color w:val="auto"/>
          <w:sz w:val="28"/>
          <w:szCs w:val="28"/>
        </w:rPr>
        <w:t>Настоящие Изменения подлежат государственной регистрации и вступают в силу после их официального опубликования (обнародования).</w:t>
      </w:r>
    </w:p>
    <w:p w14:paraId="16CE40EB" w14:textId="77777777" w:rsidR="00124E53" w:rsidRPr="007E52A7" w:rsidRDefault="00124E53" w:rsidP="00242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A7">
        <w:rPr>
          <w:rFonts w:ascii="Times New Roman" w:hAnsi="Times New Roman" w:cs="Times New Roman"/>
          <w:sz w:val="28"/>
          <w:szCs w:val="28"/>
        </w:rPr>
        <w:t xml:space="preserve">2. Действие положений </w:t>
      </w:r>
      <w:r w:rsidR="007E52A7" w:rsidRPr="007E52A7">
        <w:rPr>
          <w:rFonts w:ascii="Times New Roman" w:hAnsi="Times New Roman" w:cs="Times New Roman"/>
          <w:sz w:val="28"/>
          <w:szCs w:val="28"/>
        </w:rPr>
        <w:t>пункта 5 статьи 1 настоящих Изменений</w:t>
      </w:r>
      <w:r w:rsidR="00242EDB" w:rsidRPr="007E52A7">
        <w:rPr>
          <w:rFonts w:ascii="Times New Roman" w:hAnsi="Times New Roman" w:cs="Times New Roman"/>
          <w:sz w:val="28"/>
          <w:szCs w:val="28"/>
        </w:rPr>
        <w:t xml:space="preserve"> </w:t>
      </w:r>
      <w:r w:rsidRPr="007E52A7">
        <w:rPr>
          <w:rFonts w:ascii="Times New Roman" w:hAnsi="Times New Roman" w:cs="Times New Roman"/>
          <w:sz w:val="28"/>
          <w:szCs w:val="28"/>
        </w:rPr>
        <w:t>не распространяется</w:t>
      </w:r>
      <w:r w:rsidR="00242EDB" w:rsidRPr="007E52A7">
        <w:rPr>
          <w:rFonts w:ascii="Times New Roman" w:hAnsi="Times New Roman" w:cs="Times New Roman"/>
          <w:sz w:val="28"/>
          <w:szCs w:val="28"/>
        </w:rPr>
        <w:t xml:space="preserve"> </w:t>
      </w:r>
      <w:r w:rsidRPr="007E52A7">
        <w:rPr>
          <w:rFonts w:ascii="Times New Roman" w:hAnsi="Times New Roman" w:cs="Times New Roman"/>
          <w:sz w:val="28"/>
          <w:szCs w:val="28"/>
        </w:rPr>
        <w:t>на правоотношения, возникшие до 1 марта 2023 г</w:t>
      </w:r>
      <w:r w:rsidR="00242EDB" w:rsidRPr="007E52A7">
        <w:rPr>
          <w:rFonts w:ascii="Times New Roman" w:hAnsi="Times New Roman" w:cs="Times New Roman"/>
          <w:sz w:val="28"/>
          <w:szCs w:val="28"/>
        </w:rPr>
        <w:t>ода</w:t>
      </w:r>
      <w:r w:rsidRPr="007E52A7">
        <w:rPr>
          <w:rFonts w:ascii="Times New Roman" w:hAnsi="Times New Roman" w:cs="Times New Roman"/>
          <w:sz w:val="28"/>
          <w:szCs w:val="28"/>
        </w:rPr>
        <w:t xml:space="preserve">. Исчисление срока, предусмотренного </w:t>
      </w:r>
      <w:r w:rsidR="007E52A7" w:rsidRPr="007E52A7">
        <w:rPr>
          <w:rFonts w:ascii="Times New Roman" w:hAnsi="Times New Roman" w:cs="Times New Roman"/>
          <w:sz w:val="28"/>
          <w:szCs w:val="28"/>
        </w:rPr>
        <w:t>пунктом 5 статьи 1 настоящих Изменений</w:t>
      </w:r>
      <w:r w:rsidRPr="007E52A7">
        <w:rPr>
          <w:rFonts w:ascii="Times New Roman" w:hAnsi="Times New Roman" w:cs="Times New Roman"/>
          <w:sz w:val="28"/>
          <w:szCs w:val="28"/>
        </w:rPr>
        <w:t>, начинается не ранее 1 марта 2023 г</w:t>
      </w:r>
      <w:r w:rsidR="00242EDB" w:rsidRPr="007E52A7">
        <w:rPr>
          <w:rFonts w:ascii="Times New Roman" w:hAnsi="Times New Roman" w:cs="Times New Roman"/>
          <w:sz w:val="28"/>
          <w:szCs w:val="28"/>
        </w:rPr>
        <w:t>ода</w:t>
      </w:r>
      <w:r w:rsidRPr="007E52A7">
        <w:rPr>
          <w:rFonts w:ascii="Times New Roman" w:hAnsi="Times New Roman" w:cs="Times New Roman"/>
          <w:sz w:val="28"/>
          <w:szCs w:val="28"/>
        </w:rPr>
        <w:t>.</w:t>
      </w:r>
    </w:p>
    <w:p w14:paraId="019D2276" w14:textId="77777777" w:rsidR="00E836D1" w:rsidRPr="00D91A01" w:rsidRDefault="00124E53" w:rsidP="00242EDB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D91A01">
        <w:rPr>
          <w:color w:val="auto"/>
          <w:sz w:val="28"/>
          <w:szCs w:val="28"/>
        </w:rPr>
        <w:t>3</w:t>
      </w:r>
      <w:r w:rsidR="00E836D1" w:rsidRPr="00D91A01">
        <w:rPr>
          <w:color w:val="auto"/>
          <w:sz w:val="28"/>
          <w:szCs w:val="28"/>
        </w:rPr>
        <w:t>. Пункт 10 части 9 статьи 30 и статью 39 Устава признать утратившими силу со дня официального опубликования (обнародования) настоящих Изменений</w:t>
      </w:r>
      <w:r w:rsidR="00A92695" w:rsidRPr="00D91A01">
        <w:rPr>
          <w:color w:val="auto"/>
          <w:sz w:val="28"/>
          <w:szCs w:val="28"/>
        </w:rPr>
        <w:t>.</w:t>
      </w:r>
    </w:p>
    <w:p w14:paraId="043FA6FE" w14:textId="77777777" w:rsidR="00D85081" w:rsidRPr="007E52A7" w:rsidRDefault="00D85081" w:rsidP="00551EA9">
      <w:pPr>
        <w:pStyle w:val="11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</w:p>
    <w:p w14:paraId="18F61281" w14:textId="77777777" w:rsidR="00124E53" w:rsidRPr="007E52A7" w:rsidRDefault="00124E53" w:rsidP="00551EA9">
      <w:pPr>
        <w:pStyle w:val="11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</w:p>
    <w:p w14:paraId="5D23DBC8" w14:textId="77777777" w:rsidR="005F52A2" w:rsidRPr="00A7559C" w:rsidRDefault="005F52A2" w:rsidP="005F52A2">
      <w:pPr>
        <w:rPr>
          <w:rFonts w:ascii="Times New Roman" w:hAnsi="Times New Roman" w:cs="Times New Roman"/>
          <w:b/>
          <w:sz w:val="28"/>
          <w:szCs w:val="28"/>
        </w:rPr>
      </w:pPr>
      <w:r w:rsidRPr="00A7559C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14:paraId="43B37461" w14:textId="77777777" w:rsidR="005F52A2" w:rsidRDefault="005F52A2" w:rsidP="005F52A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559C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Pr="00A7559C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6847638" w14:textId="77777777" w:rsidR="005F52A2" w:rsidRDefault="005F52A2" w:rsidP="005F52A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559C">
        <w:rPr>
          <w:rFonts w:ascii="Times New Roman" w:hAnsi="Times New Roman" w:cs="Times New Roman"/>
          <w:b/>
          <w:sz w:val="28"/>
          <w:szCs w:val="28"/>
        </w:rPr>
        <w:t>Добринского  муниципального</w:t>
      </w:r>
      <w:proofErr w:type="gramEnd"/>
      <w:r w:rsidRPr="00A7559C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7559C">
        <w:rPr>
          <w:rFonts w:ascii="Times New Roman" w:hAnsi="Times New Roman" w:cs="Times New Roman"/>
          <w:b/>
          <w:sz w:val="28"/>
          <w:szCs w:val="28"/>
        </w:rPr>
        <w:t xml:space="preserve"> Д.И.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59C">
        <w:rPr>
          <w:rFonts w:ascii="Times New Roman" w:hAnsi="Times New Roman" w:cs="Times New Roman"/>
          <w:b/>
          <w:sz w:val="28"/>
          <w:szCs w:val="28"/>
        </w:rPr>
        <w:t>Ширяев</w:t>
      </w:r>
    </w:p>
    <w:p w14:paraId="32B81909" w14:textId="77777777" w:rsidR="005F52A2" w:rsidRDefault="005F52A2" w:rsidP="005F52A2">
      <w:pPr>
        <w:rPr>
          <w:rFonts w:ascii="Times New Roman" w:hAnsi="Times New Roman" w:cs="Times New Roman"/>
          <w:b/>
          <w:sz w:val="28"/>
          <w:szCs w:val="28"/>
        </w:rPr>
      </w:pPr>
    </w:p>
    <w:p w14:paraId="0E025801" w14:textId="77777777" w:rsidR="005F52A2" w:rsidRPr="005F52A2" w:rsidRDefault="005F52A2" w:rsidP="005F52A2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709"/>
        <w:rPr>
          <w:bCs/>
          <w:sz w:val="28"/>
          <w:szCs w:val="28"/>
        </w:rPr>
      </w:pPr>
      <w:r w:rsidRPr="005F52A2">
        <w:rPr>
          <w:bCs/>
          <w:caps/>
          <w:spacing w:val="0"/>
          <w:sz w:val="28"/>
          <w:szCs w:val="28"/>
        </w:rPr>
        <w:t xml:space="preserve">       М.П.  </w:t>
      </w:r>
    </w:p>
    <w:p w14:paraId="67FEFDCC" w14:textId="77777777" w:rsidR="005F52A2" w:rsidRPr="007E52A7" w:rsidRDefault="005F52A2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rPr>
          <w:color w:val="auto"/>
          <w:sz w:val="28"/>
          <w:szCs w:val="28"/>
        </w:rPr>
      </w:pPr>
    </w:p>
    <w:p w14:paraId="77DE2101" w14:textId="77777777" w:rsidR="002D4EB9" w:rsidRDefault="002D4EB9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14:paraId="4FB30DAF" w14:textId="77777777" w:rsidR="005F52A2" w:rsidRDefault="005F52A2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14:paraId="3AD08161" w14:textId="77777777" w:rsidR="005F52A2" w:rsidRDefault="005F52A2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14:paraId="623C5EB3" w14:textId="77777777" w:rsidR="005F52A2" w:rsidRDefault="005F52A2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14:paraId="35C52874" w14:textId="77777777" w:rsidR="005F52A2" w:rsidRDefault="005F52A2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14:paraId="0DDD2189" w14:textId="77777777" w:rsidR="005F52A2" w:rsidRDefault="005F52A2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14:paraId="27C41C1D" w14:textId="77777777" w:rsidR="005F52A2" w:rsidRDefault="005F52A2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14:paraId="5F4A8A23" w14:textId="77777777" w:rsidR="005F52A2" w:rsidRDefault="005F52A2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14:paraId="72A9C8DB" w14:textId="77777777" w:rsidR="005F52A2" w:rsidRDefault="005F52A2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14:paraId="5C6CA662" w14:textId="77777777" w:rsidR="005F52A2" w:rsidRDefault="005F52A2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14:paraId="2E9B4157" w14:textId="77777777" w:rsidR="005F52A2" w:rsidRDefault="005F52A2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14:paraId="0187A22D" w14:textId="77777777" w:rsidR="005F52A2" w:rsidRDefault="005F52A2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14:paraId="0790B589" w14:textId="77777777" w:rsidR="005F52A2" w:rsidRDefault="005F52A2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14:paraId="38B65134" w14:textId="77777777" w:rsidR="005F52A2" w:rsidRDefault="005F52A2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14:paraId="0FAB7EDD" w14:textId="77777777" w:rsidR="005F52A2" w:rsidRDefault="005F52A2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14:paraId="32531318" w14:textId="77777777" w:rsidR="005F52A2" w:rsidRDefault="005F52A2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14:paraId="6212A51E" w14:textId="77777777" w:rsidR="005F52A2" w:rsidRDefault="005F52A2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14:paraId="648A375B" w14:textId="77777777" w:rsidR="005F52A2" w:rsidRDefault="005F52A2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14:paraId="66A9EEDC" w14:textId="77777777" w:rsidR="005F52A2" w:rsidRDefault="005F52A2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14:paraId="6E43C3FA" w14:textId="77777777" w:rsidR="005F52A2" w:rsidRDefault="005F52A2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14:paraId="1054F812" w14:textId="77777777" w:rsidR="005F52A2" w:rsidRDefault="005F52A2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14:paraId="5152B1B3" w14:textId="77777777" w:rsidR="005F52A2" w:rsidRDefault="005F52A2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14:paraId="510FF2F3" w14:textId="77777777" w:rsidR="005F52A2" w:rsidRDefault="005F52A2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14:paraId="4720F0D8" w14:textId="77777777" w:rsidR="005F52A2" w:rsidRDefault="005F52A2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14:paraId="6A91F3FD" w14:textId="77777777" w:rsidR="005F52A2" w:rsidRDefault="005F52A2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14:paraId="45453777" w14:textId="77777777" w:rsidR="005F52A2" w:rsidRDefault="005F52A2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14:paraId="0A4D38C4" w14:textId="77777777" w:rsidR="005F52A2" w:rsidRDefault="005F52A2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14:paraId="1806330B" w14:textId="77777777" w:rsidR="005F52A2" w:rsidRDefault="005F52A2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14:paraId="0E8ECDF1" w14:textId="77777777" w:rsidR="005F52A2" w:rsidRDefault="005F52A2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14:paraId="0AC8EEE4" w14:textId="77777777" w:rsidR="005F52A2" w:rsidRDefault="005F52A2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14:paraId="7BEDECAC" w14:textId="77777777" w:rsidR="005F52A2" w:rsidRDefault="005F52A2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14:paraId="1FA5291D" w14:textId="59E687A0" w:rsidR="00551EA9" w:rsidRDefault="00551EA9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  <w:r w:rsidRPr="002D4EB9">
        <w:rPr>
          <w:b/>
          <w:caps/>
          <w:color w:val="auto"/>
          <w:spacing w:val="0"/>
          <w:sz w:val="28"/>
          <w:szCs w:val="28"/>
        </w:rPr>
        <w:t>М.П. (Ставится печать администрации поселения)</w:t>
      </w:r>
    </w:p>
    <w:p w14:paraId="1E26F9DB" w14:textId="77777777" w:rsidR="002D4EB9" w:rsidRDefault="002D4EB9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14:paraId="584C0280" w14:textId="77777777" w:rsidR="002D4EB9" w:rsidRDefault="002D4EB9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  <w:r>
        <w:rPr>
          <w:b/>
          <w:caps/>
          <w:color w:val="auto"/>
          <w:spacing w:val="0"/>
          <w:sz w:val="28"/>
          <w:szCs w:val="28"/>
        </w:rPr>
        <w:t>ОТТИСК ПЕЧАТИ ДОЛЖЕН БЫТЬ ОТЧЕТЛИВЫМ и ЧИТАЕМЫМ!!!</w:t>
      </w:r>
    </w:p>
    <w:p w14:paraId="7708CE53" w14:textId="77777777" w:rsidR="002D4EB9" w:rsidRDefault="002D4EB9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14:paraId="27E04096" w14:textId="77777777" w:rsidR="0048735D" w:rsidRDefault="0048735D" w:rsidP="0048735D">
      <w:pPr>
        <w:pStyle w:val="11"/>
        <w:tabs>
          <w:tab w:val="left" w:leader="underscore" w:pos="2266"/>
        </w:tabs>
        <w:ind w:firstLine="709"/>
        <w:jc w:val="center"/>
        <w:rPr>
          <w:b/>
          <w:caps/>
          <w:color w:val="auto"/>
          <w:spacing w:val="0"/>
          <w:sz w:val="28"/>
          <w:szCs w:val="28"/>
        </w:rPr>
      </w:pPr>
      <w:r w:rsidRPr="0048735D">
        <w:rPr>
          <w:b/>
          <w:caps/>
          <w:color w:val="auto"/>
          <w:spacing w:val="0"/>
          <w:sz w:val="28"/>
          <w:szCs w:val="28"/>
        </w:rPr>
        <w:t>ФАЙЛ ДОЛЖЕН БЫТЬ В ФОРМАТЕ «PDF» И ПОДПИСАН УСИЛЕННОЙ КВАЛИФИЦИРОВАННОЙ ЭЛЕКТРОННОЙ ПОДПИСЬЮ ГЛАВЫ МУНИЦИПАЛЬНОГО ОБРАЗОВАНИЯ</w:t>
      </w:r>
    </w:p>
    <w:p w14:paraId="611A8CD6" w14:textId="77777777" w:rsidR="0048735D" w:rsidRDefault="0048735D" w:rsidP="0048735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709"/>
        <w:jc w:val="center"/>
        <w:rPr>
          <w:b/>
          <w:caps/>
          <w:color w:val="auto"/>
          <w:spacing w:val="0"/>
          <w:sz w:val="28"/>
          <w:szCs w:val="28"/>
        </w:rPr>
      </w:pPr>
    </w:p>
    <w:p w14:paraId="5299DF7C" w14:textId="77777777" w:rsidR="002D4EB9" w:rsidRPr="002D4EB9" w:rsidRDefault="002D4EB9" w:rsidP="0048735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709"/>
        <w:jc w:val="center"/>
        <w:rPr>
          <w:color w:val="auto"/>
          <w:sz w:val="28"/>
          <w:szCs w:val="28"/>
        </w:rPr>
      </w:pPr>
      <w:r>
        <w:rPr>
          <w:b/>
          <w:caps/>
          <w:color w:val="auto"/>
          <w:spacing w:val="0"/>
          <w:sz w:val="28"/>
          <w:szCs w:val="28"/>
        </w:rPr>
        <w:t>СКАН ФАЙЛА ДОЛЖЕН БЫТЬ ЧЕРНО-БЕЛЫЙ</w:t>
      </w:r>
      <w:r w:rsidR="0048735D">
        <w:rPr>
          <w:b/>
          <w:caps/>
          <w:color w:val="auto"/>
          <w:spacing w:val="0"/>
          <w:sz w:val="28"/>
          <w:szCs w:val="28"/>
        </w:rPr>
        <w:t xml:space="preserve"> и НЕРАСПОЗНАННЫЙ</w:t>
      </w:r>
      <w:r>
        <w:rPr>
          <w:b/>
          <w:caps/>
          <w:color w:val="auto"/>
          <w:spacing w:val="0"/>
          <w:sz w:val="28"/>
          <w:szCs w:val="28"/>
        </w:rPr>
        <w:t>!!!</w:t>
      </w:r>
    </w:p>
    <w:sectPr w:rsidR="002D4EB9" w:rsidRPr="002D4EB9" w:rsidSect="00B73DE5">
      <w:headerReference w:type="even" r:id="rId8"/>
      <w:headerReference w:type="default" r:id="rId9"/>
      <w:headerReference w:type="first" r:id="rId10"/>
      <w:pgSz w:w="11906" w:h="16838"/>
      <w:pgMar w:top="567" w:right="567" w:bottom="709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8028" w14:textId="77777777" w:rsidR="007D4BB0" w:rsidRDefault="007D4BB0">
      <w:r>
        <w:separator/>
      </w:r>
    </w:p>
  </w:endnote>
  <w:endnote w:type="continuationSeparator" w:id="0">
    <w:p w14:paraId="74889EAF" w14:textId="77777777" w:rsidR="007D4BB0" w:rsidRDefault="007D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BA918" w14:textId="77777777" w:rsidR="007D4BB0" w:rsidRDefault="007D4BB0"/>
  </w:footnote>
  <w:footnote w:type="continuationSeparator" w:id="0">
    <w:p w14:paraId="429F8D7D" w14:textId="77777777" w:rsidR="007D4BB0" w:rsidRDefault="007D4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53193"/>
      <w:docPartObj>
        <w:docPartGallery w:val="Page Numbers (Top of Page)"/>
        <w:docPartUnique/>
      </w:docPartObj>
    </w:sdtPr>
    <w:sdtContent>
      <w:p w14:paraId="276CB8E2" w14:textId="77777777" w:rsidR="00887048" w:rsidRDefault="00887048">
        <w:pPr>
          <w:pStyle w:val="a9"/>
          <w:jc w:val="center"/>
        </w:pPr>
      </w:p>
      <w:p w14:paraId="10FD8F58" w14:textId="77777777" w:rsidR="00887048" w:rsidRPr="0057080C" w:rsidRDefault="00000000" w:rsidP="00E171A3">
        <w:pPr>
          <w:pStyle w:val="a9"/>
        </w:pPr>
      </w:p>
    </w:sdtContent>
  </w:sdt>
  <w:p w14:paraId="6A70E341" w14:textId="77777777" w:rsidR="00887048" w:rsidRDefault="0088704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751320128"/>
      <w:docPartObj>
        <w:docPartGallery w:val="Page Numbers (Top of Page)"/>
        <w:docPartUnique/>
      </w:docPartObj>
    </w:sdtPr>
    <w:sdtContent>
      <w:p w14:paraId="18D5D1B0" w14:textId="77777777"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14:paraId="5DDA0E80" w14:textId="77777777"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14:paraId="116B1BDF" w14:textId="77777777" w:rsidR="0049708F" w:rsidRPr="0049708F" w:rsidRDefault="00000000">
        <w:pPr>
          <w:pStyle w:val="a9"/>
          <w:jc w:val="center"/>
          <w:rPr>
            <w:rFonts w:ascii="Times New Roman" w:hAnsi="Times New Roman" w:cs="Times New Roman"/>
          </w:rPr>
        </w:pPr>
      </w:p>
    </w:sdtContent>
  </w:sdt>
  <w:p w14:paraId="5518E58B" w14:textId="77777777" w:rsidR="0057080C" w:rsidRDefault="0057080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749D" w14:textId="77777777" w:rsidR="0057080C" w:rsidRDefault="0057080C">
    <w:pPr>
      <w:pStyle w:val="a9"/>
      <w:jc w:val="center"/>
    </w:pPr>
  </w:p>
  <w:p w14:paraId="35A1518D" w14:textId="77777777" w:rsidR="00334568" w:rsidRDefault="0033456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2F64"/>
    <w:multiLevelType w:val="multilevel"/>
    <w:tmpl w:val="BC361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333A14"/>
    <w:multiLevelType w:val="multilevel"/>
    <w:tmpl w:val="BBAE8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BE2B53"/>
    <w:multiLevelType w:val="multilevel"/>
    <w:tmpl w:val="70223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063FF7"/>
    <w:multiLevelType w:val="multilevel"/>
    <w:tmpl w:val="446C4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41747645">
    <w:abstractNumId w:val="0"/>
  </w:num>
  <w:num w:numId="2" w16cid:durableId="1767573658">
    <w:abstractNumId w:val="2"/>
  </w:num>
  <w:num w:numId="3" w16cid:durableId="1179395336">
    <w:abstractNumId w:val="1"/>
  </w:num>
  <w:num w:numId="4" w16cid:durableId="5499216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CB"/>
    <w:rsid w:val="000132B3"/>
    <w:rsid w:val="0002678E"/>
    <w:rsid w:val="000347B4"/>
    <w:rsid w:val="00053B51"/>
    <w:rsid w:val="000C7223"/>
    <w:rsid w:val="000F6F45"/>
    <w:rsid w:val="000F721D"/>
    <w:rsid w:val="00124E53"/>
    <w:rsid w:val="00130AEE"/>
    <w:rsid w:val="00151449"/>
    <w:rsid w:val="001644FA"/>
    <w:rsid w:val="00176544"/>
    <w:rsid w:val="00191AF3"/>
    <w:rsid w:val="001A1A84"/>
    <w:rsid w:val="001B254F"/>
    <w:rsid w:val="001F5B43"/>
    <w:rsid w:val="00226E3A"/>
    <w:rsid w:val="00242EDB"/>
    <w:rsid w:val="00244132"/>
    <w:rsid w:val="00263211"/>
    <w:rsid w:val="00292B69"/>
    <w:rsid w:val="002A49DE"/>
    <w:rsid w:val="002B16C0"/>
    <w:rsid w:val="002B2A59"/>
    <w:rsid w:val="002D0CCF"/>
    <w:rsid w:val="002D4EB9"/>
    <w:rsid w:val="002F35C9"/>
    <w:rsid w:val="003053A2"/>
    <w:rsid w:val="00314893"/>
    <w:rsid w:val="00334568"/>
    <w:rsid w:val="0039124C"/>
    <w:rsid w:val="003A471C"/>
    <w:rsid w:val="003B257A"/>
    <w:rsid w:val="003B6971"/>
    <w:rsid w:val="003D4CD7"/>
    <w:rsid w:val="00412DC8"/>
    <w:rsid w:val="00430398"/>
    <w:rsid w:val="0044136C"/>
    <w:rsid w:val="004447F2"/>
    <w:rsid w:val="00445753"/>
    <w:rsid w:val="0048735D"/>
    <w:rsid w:val="0049708F"/>
    <w:rsid w:val="004A60D3"/>
    <w:rsid w:val="004D5F6F"/>
    <w:rsid w:val="004D684D"/>
    <w:rsid w:val="005014F5"/>
    <w:rsid w:val="005453A3"/>
    <w:rsid w:val="00551EA9"/>
    <w:rsid w:val="00553ACB"/>
    <w:rsid w:val="005623EE"/>
    <w:rsid w:val="0057080C"/>
    <w:rsid w:val="005A3FC7"/>
    <w:rsid w:val="005C2A9E"/>
    <w:rsid w:val="005F52A2"/>
    <w:rsid w:val="00603C69"/>
    <w:rsid w:val="00645409"/>
    <w:rsid w:val="0067769D"/>
    <w:rsid w:val="006B5C30"/>
    <w:rsid w:val="006F082F"/>
    <w:rsid w:val="006F3161"/>
    <w:rsid w:val="00723A38"/>
    <w:rsid w:val="00743F05"/>
    <w:rsid w:val="007907E4"/>
    <w:rsid w:val="007D4BB0"/>
    <w:rsid w:val="007E52A7"/>
    <w:rsid w:val="007E5D1F"/>
    <w:rsid w:val="007F5A10"/>
    <w:rsid w:val="00801C5C"/>
    <w:rsid w:val="00823C47"/>
    <w:rsid w:val="008560F3"/>
    <w:rsid w:val="00887048"/>
    <w:rsid w:val="008A5C95"/>
    <w:rsid w:val="00911636"/>
    <w:rsid w:val="0092313F"/>
    <w:rsid w:val="009232FA"/>
    <w:rsid w:val="0093020C"/>
    <w:rsid w:val="009350B7"/>
    <w:rsid w:val="009719BD"/>
    <w:rsid w:val="009725AA"/>
    <w:rsid w:val="00992566"/>
    <w:rsid w:val="009A60CC"/>
    <w:rsid w:val="009C07E5"/>
    <w:rsid w:val="00A125BB"/>
    <w:rsid w:val="00A2639B"/>
    <w:rsid w:val="00A375C3"/>
    <w:rsid w:val="00A5669E"/>
    <w:rsid w:val="00A76720"/>
    <w:rsid w:val="00A77E44"/>
    <w:rsid w:val="00A92695"/>
    <w:rsid w:val="00AC11AD"/>
    <w:rsid w:val="00AC684E"/>
    <w:rsid w:val="00AF385F"/>
    <w:rsid w:val="00B00876"/>
    <w:rsid w:val="00B20D0A"/>
    <w:rsid w:val="00B23376"/>
    <w:rsid w:val="00B24691"/>
    <w:rsid w:val="00B300A9"/>
    <w:rsid w:val="00B73DE5"/>
    <w:rsid w:val="00BA646D"/>
    <w:rsid w:val="00BC2A06"/>
    <w:rsid w:val="00C4391C"/>
    <w:rsid w:val="00C51DD8"/>
    <w:rsid w:val="00C64346"/>
    <w:rsid w:val="00C87B14"/>
    <w:rsid w:val="00CA5ADF"/>
    <w:rsid w:val="00CA69C8"/>
    <w:rsid w:val="00CC60A5"/>
    <w:rsid w:val="00CE336D"/>
    <w:rsid w:val="00D001CF"/>
    <w:rsid w:val="00D07366"/>
    <w:rsid w:val="00D31B53"/>
    <w:rsid w:val="00D534B0"/>
    <w:rsid w:val="00D57109"/>
    <w:rsid w:val="00D85081"/>
    <w:rsid w:val="00D91A01"/>
    <w:rsid w:val="00D931AD"/>
    <w:rsid w:val="00DE6FF2"/>
    <w:rsid w:val="00DF4229"/>
    <w:rsid w:val="00DF5671"/>
    <w:rsid w:val="00E171A3"/>
    <w:rsid w:val="00E17857"/>
    <w:rsid w:val="00E4125B"/>
    <w:rsid w:val="00E647EF"/>
    <w:rsid w:val="00E836D1"/>
    <w:rsid w:val="00E8613C"/>
    <w:rsid w:val="00E944B6"/>
    <w:rsid w:val="00EC33BA"/>
    <w:rsid w:val="00EC5E49"/>
    <w:rsid w:val="00EE7F03"/>
    <w:rsid w:val="00F005C9"/>
    <w:rsid w:val="00F16FC2"/>
    <w:rsid w:val="00F52210"/>
    <w:rsid w:val="00F94783"/>
    <w:rsid w:val="00FC00C8"/>
    <w:rsid w:val="00FC091B"/>
    <w:rsid w:val="00FC6609"/>
    <w:rsid w:val="00FE0175"/>
    <w:rsid w:val="00F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A1D0"/>
  <w15:docId w15:val="{F2FA7B68-E16F-4EFD-9C11-21480AA2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454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4"/>
      <w:sz w:val="94"/>
      <w:szCs w:val="94"/>
      <w:u w:val="none"/>
      <w:lang w:val="en-US"/>
    </w:rPr>
  </w:style>
  <w:style w:type="character" w:customStyle="1" w:styleId="10pt">
    <w:name w:val="Заголовок №1 + 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en-US"/>
    </w:rPr>
  </w:style>
  <w:style w:type="character" w:customStyle="1" w:styleId="14pt0pt">
    <w:name w:val="Заголовок №1 + 4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5"/>
      <w:szCs w:val="25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i/>
      <w:iCs/>
      <w:spacing w:val="24"/>
      <w:sz w:val="94"/>
      <w:szCs w:val="94"/>
      <w:lang w:val="en-US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720" w:after="300" w:line="322" w:lineRule="exact"/>
      <w:ind w:hanging="13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uiPriority w:val="99"/>
    <w:pPr>
      <w:shd w:val="clear" w:color="auto" w:fill="FFFFFF"/>
      <w:spacing w:before="30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9925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6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048"/>
    <w:rPr>
      <w:color w:val="000000"/>
    </w:rPr>
  </w:style>
  <w:style w:type="paragraph" w:styleId="ab">
    <w:name w:val="footer"/>
    <w:basedOn w:val="a"/>
    <w:link w:val="ac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7048"/>
    <w:rPr>
      <w:color w:val="000000"/>
    </w:rPr>
  </w:style>
  <w:style w:type="paragraph" w:customStyle="1" w:styleId="s1">
    <w:name w:val="s_1"/>
    <w:basedOn w:val="a"/>
    <w:rsid w:val="00743F0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Title"/>
    <w:basedOn w:val="a"/>
    <w:link w:val="ae"/>
    <w:qFormat/>
    <w:rsid w:val="004D5F6F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e">
    <w:name w:val="Заголовок Знак"/>
    <w:basedOn w:val="a0"/>
    <w:link w:val="ad"/>
    <w:rsid w:val="004D5F6F"/>
    <w:rPr>
      <w:rFonts w:ascii="Times New Roman" w:eastAsia="Times New Roman" w:hAnsi="Times New Roman" w:cs="Times New Roman"/>
      <w:sz w:val="28"/>
      <w:szCs w:val="20"/>
    </w:rPr>
  </w:style>
  <w:style w:type="table" w:styleId="af">
    <w:name w:val="Table Grid"/>
    <w:basedOn w:val="a1"/>
    <w:uiPriority w:val="99"/>
    <w:rsid w:val="004D5F6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Наталья Горбачева</cp:lastModifiedBy>
  <cp:revision>2</cp:revision>
  <cp:lastPrinted>2023-07-23T08:52:00Z</cp:lastPrinted>
  <dcterms:created xsi:type="dcterms:W3CDTF">2023-12-25T07:39:00Z</dcterms:created>
  <dcterms:modified xsi:type="dcterms:W3CDTF">2023-12-25T07:39:00Z</dcterms:modified>
</cp:coreProperties>
</file>