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DD031E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03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1.45pt;width:41.6pt;height:60.75pt;z-index:251658752">
            <v:imagedata r:id="rId4" o:title=""/>
          </v:shape>
          <o:OLEObject Type="Embed" ProgID="Photoshop.Image.6" ShapeID="_x0000_s1028" DrawAspect="Content" ObjectID="_1475934615" r:id="rId5">
            <o:FieldCodes>\s</o:FieldCodes>
          </o:OLEObject>
        </w:pic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8F" w:rsidRDefault="00616642" w:rsidP="00930C32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КАВЕРИНСКИЙ  СЕЛЬСОВЕТ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930C32" w:rsidRDefault="00930C32" w:rsidP="00930C32">
      <w:pPr>
        <w:pStyle w:val="a3"/>
        <w:rPr>
          <w:b/>
          <w:bCs/>
          <w:sz w:val="28"/>
        </w:rPr>
      </w:pPr>
    </w:p>
    <w:p w:rsidR="00930C32" w:rsidRDefault="00616642" w:rsidP="00930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86</w:t>
      </w:r>
      <w:r w:rsidR="00930C32">
        <w:rPr>
          <w:rFonts w:ascii="Times New Roman" w:hAnsi="Times New Roman" w:cs="Times New Roman"/>
          <w:b/>
          <w:sz w:val="28"/>
        </w:rPr>
        <w:t xml:space="preserve"> - я сессия </w:t>
      </w:r>
      <w:r w:rsidR="00930C32">
        <w:rPr>
          <w:rFonts w:ascii="Times New Roman" w:hAnsi="Times New Roman" w:cs="Times New Roman"/>
          <w:b/>
          <w:sz w:val="28"/>
          <w:lang w:val="en-US"/>
        </w:rPr>
        <w:t>IV</w:t>
      </w:r>
      <w:r w:rsidR="00930C32">
        <w:rPr>
          <w:rFonts w:ascii="Times New Roman" w:hAnsi="Times New Roman" w:cs="Times New Roman"/>
          <w:b/>
          <w:sz w:val="28"/>
        </w:rPr>
        <w:t xml:space="preserve"> созыва</w:t>
      </w:r>
    </w:p>
    <w:p w:rsidR="00930C32" w:rsidRDefault="00930C32" w:rsidP="00930C32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930C32" w:rsidRDefault="00616642" w:rsidP="00930C32">
      <w:pPr>
        <w:jc w:val="both"/>
        <w:rPr>
          <w:rFonts w:ascii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04.06.</w:t>
      </w:r>
      <w:r w:rsidR="00930C32">
        <w:rPr>
          <w:rFonts w:ascii="Times New Roman" w:hAnsi="Times New Roman" w:cs="Times New Roman"/>
          <w:sz w:val="28"/>
        </w:rPr>
        <w:t xml:space="preserve">2014 г.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930C32">
        <w:rPr>
          <w:rFonts w:ascii="Times New Roman" w:hAnsi="Times New Roman" w:cs="Times New Roman"/>
          <w:sz w:val="28"/>
        </w:rPr>
        <w:t xml:space="preserve"> с. Паршиновка                                 № </w:t>
      </w:r>
      <w:r>
        <w:rPr>
          <w:rFonts w:ascii="Times New Roman" w:hAnsi="Times New Roman" w:cs="Times New Roman"/>
          <w:sz w:val="28"/>
        </w:rPr>
        <w:t>147</w:t>
      </w:r>
      <w:r w:rsidR="00930C32">
        <w:rPr>
          <w:rFonts w:ascii="Times New Roman" w:hAnsi="Times New Roman" w:cs="Times New Roman"/>
          <w:sz w:val="28"/>
        </w:rPr>
        <w:t xml:space="preserve"> - рс</w:t>
      </w:r>
    </w:p>
    <w:p w:rsidR="00930C32" w:rsidRPr="00930C32" w:rsidRDefault="00C0418F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Каверинский сельсовет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ринского муниципального района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Каверинский сельсовет Добринского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               с Градостроительным кодексом Российской Федерации, руководствуясь результатами публичных слушаний, Совет депутатов сельского поселения Каверинский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сельского поселения Каверинский сельсовет Добринского муниципального района.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Каверинский сельсовет Добринского муниципального района: здание администрации сельского поселения Каверинский сельсовет Добринского  муниципального района, расположенное по адресу: Липецкая область, Добринский район, с. Паршиновка, ул. Советская, д. 29.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254402" w:rsidRDefault="00930C32" w:rsidP="0077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  <w:bookmarkEnd w:id="0"/>
      <w:r w:rsidR="002544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16642" w:rsidRDefault="00616642" w:rsidP="00254402">
      <w:pPr>
        <w:rPr>
          <w:rFonts w:ascii="Times New Roman" w:hAnsi="Times New Roman" w:cs="Times New Roman"/>
          <w:b/>
          <w:sz w:val="28"/>
          <w:szCs w:val="28"/>
        </w:rPr>
      </w:pPr>
    </w:p>
    <w:p w:rsidR="000F7B2E" w:rsidRDefault="00930C32" w:rsidP="00254402"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Каверинский сельсовет                                                                  В.Г.Яковлев        </w:t>
      </w:r>
    </w:p>
    <w:sectPr w:rsidR="000F7B2E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C32"/>
    <w:rsid w:val="000E4F03"/>
    <w:rsid w:val="000F3386"/>
    <w:rsid w:val="000F7B2E"/>
    <w:rsid w:val="00250D40"/>
    <w:rsid w:val="00254402"/>
    <w:rsid w:val="003350CE"/>
    <w:rsid w:val="003B754C"/>
    <w:rsid w:val="00494B73"/>
    <w:rsid w:val="005C35F0"/>
    <w:rsid w:val="005F2394"/>
    <w:rsid w:val="00616642"/>
    <w:rsid w:val="006C7D0D"/>
    <w:rsid w:val="00775124"/>
    <w:rsid w:val="00792CA9"/>
    <w:rsid w:val="007C0A02"/>
    <w:rsid w:val="008012B6"/>
    <w:rsid w:val="00801CFA"/>
    <w:rsid w:val="00820566"/>
    <w:rsid w:val="00850557"/>
    <w:rsid w:val="00882C5D"/>
    <w:rsid w:val="00907514"/>
    <w:rsid w:val="00930C32"/>
    <w:rsid w:val="00A32E87"/>
    <w:rsid w:val="00A55BF3"/>
    <w:rsid w:val="00A56CBB"/>
    <w:rsid w:val="00AF0E21"/>
    <w:rsid w:val="00C00929"/>
    <w:rsid w:val="00C0418F"/>
    <w:rsid w:val="00C12C73"/>
    <w:rsid w:val="00C758E8"/>
    <w:rsid w:val="00CF48C5"/>
    <w:rsid w:val="00D25ECB"/>
    <w:rsid w:val="00D418ED"/>
    <w:rsid w:val="00DC35B1"/>
    <w:rsid w:val="00DD031E"/>
    <w:rsid w:val="00DD3549"/>
    <w:rsid w:val="00E173E9"/>
    <w:rsid w:val="00E33223"/>
    <w:rsid w:val="00EE3B2D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2014-10-27T14:04:00Z</dcterms:created>
  <dcterms:modified xsi:type="dcterms:W3CDTF">2014-10-27T14:04:00Z</dcterms:modified>
</cp:coreProperties>
</file>