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4E" w:rsidRDefault="0021569A" w:rsidP="005219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243C60" wp14:editId="4B168FCB">
            <wp:extent cx="504825" cy="638175"/>
            <wp:effectExtent l="0" t="0" r="9525" b="9525"/>
            <wp:docPr id="1" name="Рисунок 1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с вольной часть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BB" w:rsidRPr="00F903EA" w:rsidRDefault="005219BB" w:rsidP="005219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903EA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СОВЕТ ДЕПУТАТОВ СЕЛЬСКОГО  ПОСЕЛЕНИЯ</w:t>
      </w:r>
    </w:p>
    <w:p w:rsidR="005219BB" w:rsidRPr="00F903EA" w:rsidRDefault="005219BB" w:rsidP="005219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903EA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КАВЕРИНСКИЙ  СЕЛЬСОВЕТ</w:t>
      </w:r>
    </w:p>
    <w:p w:rsidR="005219BB" w:rsidRPr="00F903EA" w:rsidRDefault="005219BB" w:rsidP="005219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F903E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F903E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</w:t>
      </w:r>
    </w:p>
    <w:p w:rsidR="005219BB" w:rsidRDefault="005219BB" w:rsidP="005219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903E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Липецкой области</w:t>
      </w:r>
    </w:p>
    <w:p w:rsidR="005219BB" w:rsidRPr="000A524E" w:rsidRDefault="000A524E" w:rsidP="005219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A52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63</w:t>
      </w:r>
      <w:r w:rsidR="005219BB" w:rsidRPr="000A52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-я сессия </w:t>
      </w:r>
      <w:r w:rsidR="005219BB" w:rsidRPr="000A524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V</w:t>
      </w:r>
      <w:r w:rsidR="005219BB" w:rsidRPr="000A52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созыва</w:t>
      </w:r>
    </w:p>
    <w:p w:rsidR="005219BB" w:rsidRPr="00073E42" w:rsidRDefault="005219BB" w:rsidP="005219BB">
      <w:pPr>
        <w:keepNext/>
        <w:keepLines/>
        <w:spacing w:before="200" w:after="0" w:line="240" w:lineRule="auto"/>
        <w:jc w:val="center"/>
        <w:outlineLvl w:val="6"/>
        <w:rPr>
          <w:rFonts w:ascii="Times New Roman" w:eastAsia="Times New Roman" w:hAnsi="Times New Roman"/>
          <w:b/>
          <w:iCs/>
          <w:color w:val="000000" w:themeColor="text1"/>
          <w:sz w:val="40"/>
          <w:szCs w:val="40"/>
          <w:lang w:eastAsia="ru-RU"/>
        </w:rPr>
      </w:pPr>
      <w:r w:rsidRPr="00073E42">
        <w:rPr>
          <w:rFonts w:ascii="Times New Roman" w:eastAsia="Times New Roman" w:hAnsi="Times New Roman"/>
          <w:b/>
          <w:iCs/>
          <w:color w:val="000000" w:themeColor="text1"/>
          <w:sz w:val="40"/>
          <w:szCs w:val="40"/>
          <w:lang w:eastAsia="ru-RU"/>
        </w:rPr>
        <w:t>РЕШЕНИЕ</w:t>
      </w:r>
    </w:p>
    <w:p w:rsidR="005219BB" w:rsidRPr="00F903EA" w:rsidRDefault="005219BB" w:rsidP="005219B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19BB" w:rsidRPr="00F903EA" w:rsidRDefault="00215888" w:rsidP="005219B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10.07.2019г.</w:t>
      </w:r>
      <w:r w:rsidR="005219BB" w:rsidRPr="00F903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CE02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219BB" w:rsidRPr="00F903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219BB" w:rsidRPr="00F903EA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="005219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219BB" w:rsidRPr="00F903EA">
        <w:rPr>
          <w:rFonts w:ascii="Times New Roman" w:hAnsi="Times New Roman"/>
          <w:color w:val="000000" w:themeColor="text1"/>
          <w:sz w:val="28"/>
          <w:szCs w:val="28"/>
        </w:rPr>
        <w:t>Паршиновка</w:t>
      </w:r>
      <w:proofErr w:type="spellEnd"/>
      <w:r w:rsidR="005219BB" w:rsidRPr="00F903E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="005219BB" w:rsidRPr="00F903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166</w:t>
      </w:r>
      <w:r w:rsidR="005219BB" w:rsidRPr="00F903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="005219BB" w:rsidRPr="00F903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рс</w:t>
      </w:r>
      <w:proofErr w:type="spellEnd"/>
    </w:p>
    <w:p w:rsidR="005219BB" w:rsidRPr="00F903EA" w:rsidRDefault="005219BB" w:rsidP="005219BB">
      <w:pPr>
        <w:spacing w:after="0" w:line="240" w:lineRule="auto"/>
        <w:jc w:val="both"/>
        <w:rPr>
          <w:rFonts w:ascii="Times New Roman CYR" w:eastAsia="Times New Roman" w:hAnsi="Times New Roman CYR"/>
          <w:sz w:val="32"/>
          <w:szCs w:val="32"/>
          <w:lang w:eastAsia="ru-RU"/>
        </w:rPr>
      </w:pPr>
    </w:p>
    <w:p w:rsidR="005219BB" w:rsidRPr="001A197D" w:rsidRDefault="005219BB" w:rsidP="001A197D">
      <w:pPr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1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1A197D" w:rsidRPr="001A197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поряд</w:t>
      </w:r>
      <w:r w:rsidR="001A197D" w:rsidRPr="001A197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</w:t>
      </w:r>
      <w:r w:rsidR="001A197D" w:rsidRPr="001A197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е </w:t>
      </w:r>
      <w:r w:rsidR="001A197D" w:rsidRPr="001A197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проведения конкурса по отбору кандидатур </w:t>
      </w:r>
      <w:r w:rsidR="001A197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</w:t>
      </w:r>
      <w:r w:rsidR="001A197D" w:rsidRPr="001A197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A197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</w:t>
      </w:r>
      <w:r w:rsidR="001A197D" w:rsidRPr="001A197D">
        <w:rPr>
          <w:rFonts w:ascii="Times New Roman" w:hAnsi="Times New Roman"/>
          <w:b/>
          <w:sz w:val="28"/>
          <w:szCs w:val="28"/>
        </w:rPr>
        <w:t xml:space="preserve">на должность главы сельского поселения  </w:t>
      </w:r>
      <w:proofErr w:type="spellStart"/>
      <w:r w:rsidR="001A197D" w:rsidRPr="001A197D">
        <w:rPr>
          <w:rFonts w:ascii="Times New Roman" w:hAnsi="Times New Roman"/>
          <w:b/>
          <w:color w:val="000000" w:themeColor="text1"/>
          <w:sz w:val="28"/>
          <w:szCs w:val="28"/>
        </w:rPr>
        <w:t>Каверинский</w:t>
      </w:r>
      <w:proofErr w:type="spellEnd"/>
      <w:r w:rsidR="001A197D" w:rsidRPr="001A197D">
        <w:rPr>
          <w:rFonts w:ascii="Times New Roman" w:hAnsi="Times New Roman"/>
          <w:b/>
          <w:sz w:val="28"/>
          <w:szCs w:val="28"/>
        </w:rPr>
        <w:t xml:space="preserve"> сельсовет  </w:t>
      </w:r>
      <w:proofErr w:type="spellStart"/>
      <w:r w:rsidR="001A197D" w:rsidRPr="001A197D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1A197D" w:rsidRPr="001A197D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 </w:t>
      </w:r>
      <w:r w:rsidR="001A197D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1A197D" w:rsidRPr="001A197D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5219BB" w:rsidRPr="00A1331E" w:rsidRDefault="005219BB" w:rsidP="005219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19BB" w:rsidRPr="00F903EA" w:rsidRDefault="005219BB" w:rsidP="005219BB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36B77">
        <w:rPr>
          <w:rFonts w:ascii="Times New Roman" w:hAnsi="Times New Roman"/>
          <w:sz w:val="28"/>
          <w:szCs w:val="28"/>
        </w:rPr>
        <w:t>В соответствии со статьей 36 Федерального закона от 06.10.2003г.</w:t>
      </w:r>
      <w:r w:rsidR="00215888">
        <w:rPr>
          <w:rFonts w:ascii="Times New Roman" w:hAnsi="Times New Roman"/>
          <w:sz w:val="28"/>
          <w:szCs w:val="28"/>
        </w:rPr>
        <w:t xml:space="preserve">                             №</w:t>
      </w:r>
      <w:r w:rsidRPr="00B36B77">
        <w:rPr>
          <w:rFonts w:ascii="Times New Roman" w:hAnsi="Times New Roman"/>
          <w:sz w:val="28"/>
          <w:szCs w:val="28"/>
        </w:rPr>
        <w:t xml:space="preserve"> 131</w:t>
      </w:r>
      <w:r w:rsidRPr="00F903EA">
        <w:rPr>
          <w:rFonts w:ascii="Times New Roman" w:hAnsi="Times New Roman"/>
          <w:b/>
          <w:sz w:val="28"/>
          <w:szCs w:val="28"/>
        </w:rPr>
        <w:t>-</w:t>
      </w:r>
      <w:r w:rsidRPr="00B36B77">
        <w:rPr>
          <w:rFonts w:ascii="Times New Roman" w:hAnsi="Times New Roman"/>
          <w:sz w:val="28"/>
          <w:szCs w:val="28"/>
        </w:rPr>
        <w:t>ФЗ "Об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36B77">
        <w:rPr>
          <w:rFonts w:ascii="Times New Roman" w:hAnsi="Times New Roman"/>
          <w:sz w:val="28"/>
          <w:szCs w:val="28"/>
        </w:rPr>
        <w:t>, статьей 4 Закона Липецкой области от 02.10.2014г.</w:t>
      </w:r>
      <w:r w:rsidR="00215888">
        <w:rPr>
          <w:rFonts w:ascii="Times New Roman" w:hAnsi="Times New Roman"/>
          <w:sz w:val="28"/>
          <w:szCs w:val="28"/>
        </w:rPr>
        <w:t xml:space="preserve">              </w:t>
      </w:r>
      <w:r w:rsidRPr="00B36B7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B77">
        <w:rPr>
          <w:rFonts w:ascii="Times New Roman" w:hAnsi="Times New Roman"/>
          <w:sz w:val="28"/>
          <w:szCs w:val="28"/>
        </w:rPr>
        <w:t>322-ОЗ</w:t>
      </w:r>
      <w:r w:rsidR="00215888">
        <w:rPr>
          <w:rFonts w:ascii="Times New Roman" w:hAnsi="Times New Roman"/>
          <w:sz w:val="28"/>
          <w:szCs w:val="28"/>
        </w:rPr>
        <w:t xml:space="preserve"> </w:t>
      </w:r>
      <w:r w:rsidRPr="00B36B77">
        <w:rPr>
          <w:rFonts w:ascii="Times New Roman" w:hAnsi="Times New Roman"/>
          <w:sz w:val="28"/>
          <w:szCs w:val="28"/>
        </w:rPr>
        <w:t xml:space="preserve">«О некоторых вопросах местного самоуправления в Липецкой области», статьей 35 Устава сельского поселения </w:t>
      </w:r>
      <w:proofErr w:type="spellStart"/>
      <w:r w:rsidRPr="00F903EA">
        <w:rPr>
          <w:rFonts w:ascii="Times New Roman" w:hAnsi="Times New Roman"/>
          <w:color w:val="000000" w:themeColor="text1"/>
          <w:sz w:val="28"/>
          <w:szCs w:val="28"/>
        </w:rPr>
        <w:t>Каверинский</w:t>
      </w:r>
      <w:proofErr w:type="spellEnd"/>
      <w:r w:rsidRPr="00F903EA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F903EA">
        <w:rPr>
          <w:rFonts w:ascii="Times New Roman" w:hAnsi="Times New Roman"/>
          <w:color w:val="000000" w:themeColor="text1"/>
          <w:sz w:val="28"/>
          <w:szCs w:val="28"/>
        </w:rPr>
        <w:t>Добринского</w:t>
      </w:r>
      <w:proofErr w:type="spellEnd"/>
      <w:r w:rsidR="002158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03EA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Липецкой области Российской Федерации, учитывая решение постоянной комиссии по правовым вопросам, местному самоуправлению</w:t>
      </w:r>
      <w:proofErr w:type="gramEnd"/>
      <w:r w:rsidRPr="00F903EA">
        <w:rPr>
          <w:rFonts w:ascii="Times New Roman" w:hAnsi="Times New Roman"/>
          <w:color w:val="000000" w:themeColor="text1"/>
          <w:sz w:val="28"/>
          <w:szCs w:val="28"/>
        </w:rPr>
        <w:t xml:space="preserve">, работе с депутатами и делам семьи, детства, молодежи, Совет депутатов сельского поселения </w:t>
      </w:r>
      <w:proofErr w:type="spellStart"/>
      <w:r w:rsidRPr="00F903EA">
        <w:rPr>
          <w:rFonts w:ascii="Times New Roman" w:hAnsi="Times New Roman"/>
          <w:color w:val="000000" w:themeColor="text1"/>
          <w:sz w:val="28"/>
          <w:szCs w:val="28"/>
        </w:rPr>
        <w:t>Каверинский</w:t>
      </w:r>
      <w:proofErr w:type="spellEnd"/>
      <w:r w:rsidRPr="00F903EA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</w:p>
    <w:p w:rsidR="005219BB" w:rsidRDefault="005219BB" w:rsidP="005219BB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19BB" w:rsidRPr="00B36B77" w:rsidRDefault="005219BB" w:rsidP="0021588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B77">
        <w:rPr>
          <w:rFonts w:ascii="Times New Roman" w:hAnsi="Times New Roman"/>
          <w:b/>
          <w:sz w:val="28"/>
          <w:szCs w:val="28"/>
        </w:rPr>
        <w:t>РЕШИЛ:</w:t>
      </w:r>
    </w:p>
    <w:p w:rsidR="005219BB" w:rsidRDefault="005219BB" w:rsidP="00521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6B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B77">
        <w:rPr>
          <w:rFonts w:ascii="Times New Roman" w:hAnsi="Times New Roman"/>
          <w:sz w:val="28"/>
          <w:szCs w:val="28"/>
        </w:rPr>
        <w:t xml:space="preserve">Принять Порядок проведения конкурса по отбору кандидатур на должность главы сельского поселения  </w:t>
      </w:r>
      <w:proofErr w:type="spellStart"/>
      <w:r w:rsidRPr="00F903EA">
        <w:rPr>
          <w:rFonts w:ascii="Times New Roman" w:hAnsi="Times New Roman"/>
          <w:color w:val="000000" w:themeColor="text1"/>
          <w:sz w:val="28"/>
          <w:szCs w:val="28"/>
        </w:rPr>
        <w:t>Каверинский</w:t>
      </w:r>
      <w:proofErr w:type="spellEnd"/>
      <w:r w:rsidRPr="00B36B77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B36B7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B36B77">
        <w:rPr>
          <w:rFonts w:ascii="Times New Roman" w:hAnsi="Times New Roman"/>
          <w:sz w:val="28"/>
          <w:szCs w:val="28"/>
        </w:rPr>
        <w:t xml:space="preserve"> муниципального района Липецкой области  Российской Федерации (Приложение).</w:t>
      </w:r>
    </w:p>
    <w:p w:rsidR="00290214" w:rsidRDefault="00237D37" w:rsidP="002902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15888">
        <w:rPr>
          <w:rFonts w:ascii="Times New Roman" w:hAnsi="Times New Roman"/>
          <w:sz w:val="28"/>
          <w:szCs w:val="28"/>
        </w:rPr>
        <w:t xml:space="preserve">2. Решение </w:t>
      </w:r>
      <w:r w:rsidR="00290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 180–</w:t>
      </w:r>
      <w:proofErr w:type="spellStart"/>
      <w:r w:rsidR="00290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рс</w:t>
      </w:r>
      <w:proofErr w:type="spellEnd"/>
      <w:r w:rsidR="00290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290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23.06.2015г.</w:t>
      </w:r>
      <w:r w:rsidR="00290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90214" w:rsidRPr="00290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290214" w:rsidRPr="00290214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проведения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90214" w:rsidRPr="0029021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90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214" w:rsidRPr="00290214">
        <w:rPr>
          <w:rFonts w:ascii="Times New Roman" w:eastAsia="Times New Roman" w:hAnsi="Times New Roman"/>
          <w:sz w:val="28"/>
          <w:szCs w:val="28"/>
          <w:lang w:eastAsia="ru-RU"/>
        </w:rPr>
        <w:t>отбору кандидатур на должность</w:t>
      </w:r>
      <w:r w:rsidR="00290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214" w:rsidRPr="0029021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сельского поселения </w:t>
      </w:r>
      <w:proofErr w:type="spellStart"/>
      <w:r w:rsidR="00290214" w:rsidRPr="00290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290214" w:rsidRPr="00290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90214" w:rsidRPr="0029021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="00290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0214" w:rsidRPr="00290214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="00290214" w:rsidRPr="002902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                               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отменить.</w:t>
      </w:r>
    </w:p>
    <w:p w:rsidR="00237D37" w:rsidRDefault="00237D37" w:rsidP="00237D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85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22.12.2017г.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сельского поселения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Каверинский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- отменить.</w:t>
      </w:r>
    </w:p>
    <w:p w:rsidR="005219BB" w:rsidRDefault="00237D37" w:rsidP="00521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19BB" w:rsidRPr="00F903EA">
        <w:rPr>
          <w:rFonts w:ascii="Times New Roman" w:hAnsi="Times New Roman"/>
          <w:sz w:val="28"/>
          <w:szCs w:val="28"/>
        </w:rPr>
        <w:t xml:space="preserve">.Направить указанный нормативный правовой акт главе сельского </w:t>
      </w:r>
      <w:proofErr w:type="spellStart"/>
      <w:r w:rsidR="005219BB" w:rsidRPr="00F903EA">
        <w:rPr>
          <w:rFonts w:ascii="Times New Roman" w:hAnsi="Times New Roman"/>
          <w:color w:val="000000" w:themeColor="text1"/>
          <w:sz w:val="28"/>
          <w:szCs w:val="28"/>
        </w:rPr>
        <w:t>Каверинский</w:t>
      </w:r>
      <w:proofErr w:type="spellEnd"/>
      <w:r w:rsidR="005219BB" w:rsidRPr="00F903EA">
        <w:rPr>
          <w:rFonts w:ascii="Times New Roman" w:hAnsi="Times New Roman"/>
          <w:sz w:val="28"/>
          <w:szCs w:val="28"/>
        </w:rPr>
        <w:t xml:space="preserve"> сельсовет для подписания и обнародования.</w:t>
      </w:r>
    </w:p>
    <w:p w:rsidR="005219BB" w:rsidRPr="00CE0268" w:rsidRDefault="00237D37" w:rsidP="00CE0268">
      <w:pPr>
        <w:pStyle w:val="af1"/>
        <w:rPr>
          <w:rFonts w:ascii="Times New Roman" w:hAnsi="Times New Roman"/>
          <w:sz w:val="28"/>
          <w:szCs w:val="28"/>
        </w:rPr>
      </w:pPr>
      <w:r w:rsidRPr="00CE0268">
        <w:rPr>
          <w:rFonts w:ascii="Times New Roman" w:hAnsi="Times New Roman"/>
          <w:sz w:val="28"/>
          <w:szCs w:val="28"/>
        </w:rPr>
        <w:t>5</w:t>
      </w:r>
      <w:r w:rsidR="005219BB" w:rsidRPr="00CE0268">
        <w:rPr>
          <w:rFonts w:ascii="Times New Roman" w:hAnsi="Times New Roman"/>
          <w:sz w:val="28"/>
          <w:szCs w:val="28"/>
        </w:rPr>
        <w:t>.Настоящее решение вступает в силу со дня обнародования.</w:t>
      </w:r>
    </w:p>
    <w:p w:rsidR="00CE0268" w:rsidRDefault="00CE0268" w:rsidP="00CE0268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19BB" w:rsidRPr="00CE0268" w:rsidRDefault="005219BB" w:rsidP="00CE0268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0268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Совета депутатов</w:t>
      </w:r>
    </w:p>
    <w:p w:rsidR="005219BB" w:rsidRPr="00CE0268" w:rsidRDefault="005219BB" w:rsidP="00CE0268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02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5219BB" w:rsidRPr="00CE0268" w:rsidRDefault="005219BB" w:rsidP="00CE0268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E0268">
        <w:rPr>
          <w:rFonts w:ascii="Times New Roman" w:hAnsi="Times New Roman"/>
          <w:b/>
          <w:color w:val="000000" w:themeColor="text1"/>
          <w:sz w:val="28"/>
          <w:szCs w:val="28"/>
        </w:rPr>
        <w:t>Каверинский</w:t>
      </w:r>
      <w:proofErr w:type="spellEnd"/>
      <w:r w:rsidRPr="00CE02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                                              </w:t>
      </w:r>
      <w:proofErr w:type="spellStart"/>
      <w:r w:rsidR="0021569A" w:rsidRPr="00CE0268">
        <w:rPr>
          <w:rFonts w:ascii="Times New Roman" w:hAnsi="Times New Roman"/>
          <w:b/>
          <w:color w:val="000000" w:themeColor="text1"/>
          <w:sz w:val="28"/>
          <w:szCs w:val="28"/>
        </w:rPr>
        <w:t>Д.И.Ширяев</w:t>
      </w:r>
      <w:proofErr w:type="spellEnd"/>
    </w:p>
    <w:p w:rsidR="00035CB4" w:rsidRDefault="005219BB" w:rsidP="00ED6810">
      <w:pPr>
        <w:shd w:val="clear" w:color="auto" w:fill="FFFFFF" w:themeFill="background1"/>
        <w:spacing w:after="0" w:line="240" w:lineRule="auto"/>
        <w:ind w:left="432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Par23"/>
      <w:bookmarkStart w:id="1" w:name="Par29"/>
      <w:bookmarkEnd w:id="0"/>
      <w:bookmarkEnd w:id="1"/>
      <w:r w:rsidRPr="00F90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5219BB" w:rsidRPr="00F903EA" w:rsidRDefault="005219BB" w:rsidP="00ED6810">
      <w:pPr>
        <w:shd w:val="clear" w:color="auto" w:fill="FFFFFF" w:themeFill="background1"/>
        <w:spacing w:after="0" w:line="240" w:lineRule="auto"/>
        <w:ind w:left="432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0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proofErr w:type="gramStart"/>
      <w:r w:rsidRPr="00F90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Принят</w:t>
      </w:r>
      <w:proofErr w:type="gramEnd"/>
    </w:p>
    <w:p w:rsidR="005219BB" w:rsidRPr="00F903EA" w:rsidRDefault="005219BB" w:rsidP="00ED6810">
      <w:pPr>
        <w:shd w:val="clear" w:color="auto" w:fill="FFFFFF" w:themeFill="background1"/>
        <w:autoSpaceDE w:val="0"/>
        <w:autoSpaceDN w:val="0"/>
        <w:adjustRightInd w:val="0"/>
        <w:spacing w:after="0" w:line="240" w:lineRule="exact"/>
        <w:ind w:left="4678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903E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решением Совета депутатов</w:t>
      </w:r>
    </w:p>
    <w:p w:rsidR="005219BB" w:rsidRPr="00F903EA" w:rsidRDefault="005219BB" w:rsidP="00ED6810">
      <w:pPr>
        <w:shd w:val="clear" w:color="auto" w:fill="FFFFFF" w:themeFill="background1"/>
        <w:autoSpaceDE w:val="0"/>
        <w:autoSpaceDN w:val="0"/>
        <w:adjustRightInd w:val="0"/>
        <w:spacing w:after="0" w:line="240" w:lineRule="exact"/>
        <w:ind w:left="4678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903E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5219BB" w:rsidRPr="00F903EA" w:rsidRDefault="005219BB" w:rsidP="00ED6810">
      <w:pPr>
        <w:shd w:val="clear" w:color="auto" w:fill="FFFFFF" w:themeFill="background1"/>
        <w:autoSpaceDE w:val="0"/>
        <w:autoSpaceDN w:val="0"/>
        <w:adjustRightInd w:val="0"/>
        <w:spacing w:after="0" w:line="240" w:lineRule="exact"/>
        <w:ind w:left="4678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F903E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Каверинский</w:t>
      </w:r>
      <w:proofErr w:type="spellEnd"/>
      <w:r w:rsidRPr="00F903E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сельсовет </w:t>
      </w:r>
    </w:p>
    <w:p w:rsidR="005219BB" w:rsidRDefault="005219BB" w:rsidP="00ED6810">
      <w:pPr>
        <w:shd w:val="clear" w:color="auto" w:fill="FFFFFF" w:themeFill="background1"/>
        <w:spacing w:after="0" w:line="240" w:lineRule="atLeast"/>
        <w:ind w:left="468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0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1A1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10.07.2019г</w:t>
      </w:r>
      <w:r w:rsidRPr="00F90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№ </w:t>
      </w:r>
      <w:r w:rsidR="001A1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166</w:t>
      </w:r>
      <w:r w:rsidRPr="00F90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-рс</w:t>
      </w:r>
    </w:p>
    <w:p w:rsidR="00215888" w:rsidRPr="00F903EA" w:rsidRDefault="00215888" w:rsidP="005219BB">
      <w:pPr>
        <w:shd w:val="clear" w:color="auto" w:fill="FFFFFF" w:themeFill="background1"/>
        <w:spacing w:after="0" w:line="240" w:lineRule="atLeast"/>
        <w:ind w:left="46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A77A2" w:rsidRPr="00CE0268" w:rsidRDefault="00ED6810" w:rsidP="00CE0268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E0268">
        <w:rPr>
          <w:rFonts w:ascii="Times New Roman" w:hAnsi="Times New Roman"/>
          <w:b/>
          <w:sz w:val="26"/>
          <w:szCs w:val="26"/>
        </w:rPr>
        <w:t xml:space="preserve">Порядок </w:t>
      </w:r>
      <w:r w:rsidR="00CE026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CE0268">
        <w:rPr>
          <w:rFonts w:ascii="Times New Roman" w:hAnsi="Times New Roman"/>
          <w:b/>
          <w:sz w:val="26"/>
          <w:szCs w:val="26"/>
        </w:rPr>
        <w:t xml:space="preserve">проведения конкурса по отбору кандидатур на должность главы </w:t>
      </w:r>
      <w:r w:rsidRPr="00CE0268">
        <w:rPr>
          <w:rFonts w:ascii="Times New Roman" w:hAnsi="Times New Roman"/>
          <w:b/>
          <w:sz w:val="26"/>
          <w:szCs w:val="26"/>
        </w:rPr>
        <w:t xml:space="preserve">                   </w:t>
      </w:r>
      <w:r w:rsidRPr="00CE0268">
        <w:rPr>
          <w:rFonts w:ascii="Times New Roman" w:hAnsi="Times New Roman"/>
          <w:b/>
          <w:sz w:val="26"/>
          <w:szCs w:val="26"/>
        </w:rPr>
        <w:t xml:space="preserve">сельского поселения  </w:t>
      </w:r>
      <w:proofErr w:type="spellStart"/>
      <w:r w:rsidRPr="00CE0268">
        <w:rPr>
          <w:rFonts w:ascii="Times New Roman" w:hAnsi="Times New Roman"/>
          <w:b/>
          <w:color w:val="000000" w:themeColor="text1"/>
          <w:sz w:val="26"/>
          <w:szCs w:val="26"/>
        </w:rPr>
        <w:t>Каверинский</w:t>
      </w:r>
      <w:proofErr w:type="spellEnd"/>
      <w:r w:rsidRPr="00CE0268">
        <w:rPr>
          <w:rFonts w:ascii="Times New Roman" w:hAnsi="Times New Roman"/>
          <w:b/>
          <w:sz w:val="26"/>
          <w:szCs w:val="26"/>
        </w:rPr>
        <w:t xml:space="preserve"> сельсовет  </w:t>
      </w:r>
      <w:r w:rsidRPr="00CE0268">
        <w:rPr>
          <w:rFonts w:ascii="Times New Roman" w:hAnsi="Times New Roman"/>
          <w:b/>
          <w:sz w:val="26"/>
          <w:szCs w:val="26"/>
        </w:rPr>
        <w:t xml:space="preserve">                                               </w:t>
      </w:r>
      <w:proofErr w:type="spellStart"/>
      <w:r w:rsidRPr="00CE0268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CE0268">
        <w:rPr>
          <w:rFonts w:ascii="Times New Roman" w:hAnsi="Times New Roman"/>
          <w:b/>
          <w:sz w:val="26"/>
          <w:szCs w:val="26"/>
        </w:rPr>
        <w:t xml:space="preserve"> муниципального района Липецкой области</w:t>
      </w:r>
      <w:r w:rsidRPr="00CE0268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CE0268">
        <w:rPr>
          <w:rFonts w:ascii="Times New Roman" w:hAnsi="Times New Roman"/>
          <w:b/>
          <w:sz w:val="26"/>
          <w:szCs w:val="26"/>
        </w:rPr>
        <w:t xml:space="preserve">  Российской Федерации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BA77A2" w:rsidRPr="00CE0268" w:rsidRDefault="00BA77A2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Статья 1. Общие положения</w:t>
      </w:r>
    </w:p>
    <w:p w:rsidR="00BA77A2" w:rsidRPr="00CE0268" w:rsidRDefault="00BA77A2" w:rsidP="001549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CE026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E0268">
        <w:rPr>
          <w:rFonts w:ascii="Times New Roman" w:hAnsi="Times New Roman"/>
          <w:sz w:val="26"/>
          <w:szCs w:val="26"/>
        </w:rPr>
        <w:t xml:space="preserve">Настоящий порядок </w:t>
      </w:r>
      <w:r w:rsidRPr="00CE0268">
        <w:rPr>
          <w:rFonts w:ascii="Times New Roman" w:hAnsi="Times New Roman"/>
          <w:color w:val="000000"/>
          <w:sz w:val="26"/>
          <w:szCs w:val="26"/>
        </w:rPr>
        <w:t xml:space="preserve">проведения конкурса по отбору кандидатур на должность главы </w:t>
      </w:r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color w:val="000000"/>
          <w:sz w:val="26"/>
          <w:szCs w:val="26"/>
        </w:rPr>
        <w:t xml:space="preserve"> Липецкой области Российской Федерации (далее - Порядок) разработан в соответствии с Федеральным законом </w:t>
      </w:r>
      <w:r w:rsidRPr="00CE0268">
        <w:rPr>
          <w:rFonts w:ascii="Times New Roman" w:hAnsi="Times New Roman"/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</w:t>
      </w:r>
      <w:proofErr w:type="gramEnd"/>
      <w:r w:rsidRPr="00CE0268">
        <w:rPr>
          <w:rFonts w:ascii="Times New Roman" w:hAnsi="Times New Roman"/>
          <w:sz w:val="26"/>
          <w:szCs w:val="26"/>
        </w:rPr>
        <w:t xml:space="preserve"> области», Уставом </w:t>
      </w:r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="00201960" w:rsidRPr="00CE0268">
        <w:rPr>
          <w:rFonts w:ascii="Times New Roman" w:hAnsi="Times New Roman"/>
          <w:sz w:val="26"/>
          <w:szCs w:val="26"/>
        </w:rPr>
        <w:t xml:space="preserve"> </w:t>
      </w:r>
      <w:r w:rsidRPr="00CE0268">
        <w:rPr>
          <w:rFonts w:ascii="Times New Roman" w:hAnsi="Times New Roman"/>
          <w:sz w:val="26"/>
          <w:szCs w:val="26"/>
        </w:rPr>
        <w:t>Липецкой области Российской Федерации.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Порядок регулирует процедуру и условия проведения конкурса по отбору кандидатур на должность главы </w:t>
      </w:r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="00201960"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>Липецкой области Российской Федерации (далее - конкурсная комиссия).</w:t>
      </w:r>
      <w:proofErr w:type="gramEnd"/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Целью проведения конкурса является отбор кандидатов для представления конкурсной комиссией Совету депутатов </w:t>
      </w:r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(далее - Совет депутатов муниципального образования) для избрания главой </w:t>
      </w:r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(далее - глава муниципального образования).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 Основными принципами проведения конкурса являются создание равных условий для всех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граждан, соответствующих  требованиям, предъявляемым к участникам конкурса </w:t>
      </w:r>
      <w:r w:rsidR="008704EC" w:rsidRPr="00CE0268">
        <w:rPr>
          <w:rFonts w:ascii="Times New Roman" w:hAnsi="Times New Roman"/>
          <w:sz w:val="26"/>
          <w:szCs w:val="26"/>
          <w:lang w:eastAsia="ru-RU"/>
        </w:rPr>
        <w:t xml:space="preserve">действующим законодательством и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настоящим Порядком и представивших документы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>для участия в конкурсе, объективность оценки и единство требований ко всем гражданам, принимающим участие в конкурсе.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026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A77A2" w:rsidRPr="00CE0268" w:rsidRDefault="00BA77A2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Статья 2. Порядок объявления конкурса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Конкурс объявляется </w:t>
      </w:r>
      <w:r w:rsidR="0044577C" w:rsidRPr="00CE0268">
        <w:rPr>
          <w:rFonts w:ascii="Times New Roman" w:hAnsi="Times New Roman"/>
          <w:sz w:val="26"/>
          <w:szCs w:val="26"/>
          <w:lang w:eastAsia="ru-RU"/>
        </w:rPr>
        <w:t xml:space="preserve">решением </w:t>
      </w:r>
      <w:r w:rsidRPr="00CE0268">
        <w:rPr>
          <w:rFonts w:ascii="Times New Roman" w:hAnsi="Times New Roman"/>
          <w:sz w:val="26"/>
          <w:szCs w:val="26"/>
          <w:lang w:eastAsia="ru-RU"/>
        </w:rPr>
        <w:t>Совет</w:t>
      </w:r>
      <w:r w:rsidR="0044577C" w:rsidRPr="00CE0268">
        <w:rPr>
          <w:rFonts w:ascii="Times New Roman" w:hAnsi="Times New Roman"/>
          <w:sz w:val="26"/>
          <w:szCs w:val="26"/>
          <w:lang w:eastAsia="ru-RU"/>
        </w:rPr>
        <w:t>а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депутатов муниципального образования.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муниципального образования определяются дата, время, место и условия проведения конкурса, перечень документов, подлежащих представлению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>в конкурсную комиссию, место, время и сроки приема документов конкурсной комиссией.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>Срок приема документов конкурсной комиссией не должен составлять менее пятнадцати дней.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2. Решение об объявлении конкурса Совет депутатов муниципального образования </w:t>
      </w:r>
      <w:r w:rsidRPr="00CE0268">
        <w:rPr>
          <w:rFonts w:ascii="Times New Roman" w:hAnsi="Times New Roman"/>
          <w:sz w:val="26"/>
          <w:szCs w:val="26"/>
          <w:lang w:eastAsia="ru-RU"/>
        </w:rPr>
        <w:t>принимает не позднее чем за 20 дней до истечения срока полномочий действующего главы муниципального образования, а в случае досрочного прекращения полномочий главы муниципального образования - в течение тридцати дней со дня такого прекращения полномочий.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3. Решение об объявлении конкурса подлежит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>опубликованию в районной газете «</w:t>
      </w:r>
      <w:proofErr w:type="spellStart"/>
      <w:r w:rsidR="00201960" w:rsidRPr="00CE0268">
        <w:rPr>
          <w:rFonts w:ascii="Times New Roman" w:hAnsi="Times New Roman"/>
          <w:color w:val="000000"/>
          <w:sz w:val="26"/>
          <w:szCs w:val="26"/>
          <w:lang w:eastAsia="ru-RU"/>
        </w:rPr>
        <w:t>Добринские</w:t>
      </w:r>
      <w:proofErr w:type="spellEnd"/>
      <w:r w:rsidR="00201960"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01960" w:rsidRPr="00CE0268">
        <w:rPr>
          <w:rFonts w:ascii="Times New Roman" w:hAnsi="Times New Roman"/>
          <w:color w:val="000000"/>
          <w:sz w:val="26"/>
          <w:szCs w:val="26"/>
          <w:lang w:eastAsia="ru-RU"/>
        </w:rPr>
        <w:t>вечсти</w:t>
      </w:r>
      <w:proofErr w:type="spellEnd"/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», а также на официальном сайте администрации </w:t>
      </w:r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не позднее</w:t>
      </w:r>
      <w:r w:rsidR="00201960" w:rsidRPr="00CE026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чем за двадцать дней до дня проведения конкурса.</w:t>
      </w:r>
    </w:p>
    <w:p w:rsidR="00201960" w:rsidRPr="00CE0268" w:rsidRDefault="00201960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77A2" w:rsidRPr="00CE0268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Статья 3. Формирование и организация деятельности конкурсной комиссии</w:t>
      </w:r>
    </w:p>
    <w:p w:rsidR="00BA77A2" w:rsidRPr="00CE0268" w:rsidRDefault="00201960" w:rsidP="009F2E2F">
      <w:pPr>
        <w:pStyle w:val="ConsPlusTitlePage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CE026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BA77A2" w:rsidRPr="00CE0268">
        <w:rPr>
          <w:rFonts w:ascii="Times New Roman" w:hAnsi="Times New Roman" w:cs="Times New Roman"/>
          <w:color w:val="000000"/>
          <w:sz w:val="26"/>
          <w:szCs w:val="26"/>
        </w:rPr>
        <w:t>1. Одновременно с решением об объявлении конкурса Советом депутатов муниципального образования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муниципального образования</w:t>
      </w:r>
      <w:r w:rsidR="009F2E2F" w:rsidRPr="00CE0268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порядке, установленном Регламентом Совета депутатов</w:t>
      </w:r>
      <w:r w:rsidR="00BD7528" w:rsidRPr="00CE0268">
        <w:rPr>
          <w:rFonts w:ascii="Times New Roman" w:hAnsi="Times New Roman" w:cs="Times New Roman"/>
          <w:color w:val="000000"/>
          <w:sz w:val="26"/>
          <w:szCs w:val="26"/>
        </w:rPr>
        <w:t xml:space="preserve"> (далее- Регламент)</w:t>
      </w:r>
      <w:r w:rsidR="009F2E2F" w:rsidRPr="00CE026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A77A2" w:rsidRPr="00CE0268" w:rsidRDefault="00BA77A2" w:rsidP="00B2797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2. Решения Совета депутатов об объявлении конкурса и о назначении членов конкурсной комиссии в </w:t>
      </w:r>
      <w:r w:rsidR="00261022" w:rsidRPr="00CE0268">
        <w:rPr>
          <w:rFonts w:ascii="Times New Roman" w:hAnsi="Times New Roman"/>
          <w:sz w:val="26"/>
          <w:szCs w:val="26"/>
          <w:lang w:eastAsia="ru-RU"/>
        </w:rPr>
        <w:t>день принятия решения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направляются главе администрации </w:t>
      </w:r>
      <w:r w:rsidR="006B3FC0" w:rsidRPr="00CE02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4A59" w:rsidRPr="00CE0268">
        <w:rPr>
          <w:rFonts w:ascii="Times New Roman" w:hAnsi="Times New Roman"/>
          <w:i/>
          <w:color w:val="FF0000"/>
          <w:sz w:val="26"/>
          <w:szCs w:val="26"/>
          <w:lang w:eastAsia="ru-RU"/>
        </w:rPr>
        <w:t xml:space="preserve"> 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Добринского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A64A59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Липецкой области.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3. Конкурсная комиссия должна быть сформирована не позднее чем за </w:t>
      </w:r>
      <w:r w:rsidR="000656F7" w:rsidRPr="00CE0268">
        <w:rPr>
          <w:rFonts w:ascii="Times New Roman" w:hAnsi="Times New Roman"/>
          <w:sz w:val="26"/>
          <w:szCs w:val="26"/>
          <w:lang w:eastAsia="ru-RU"/>
        </w:rPr>
        <w:t xml:space="preserve">восемнадцать </w:t>
      </w:r>
      <w:r w:rsidRPr="00CE0268">
        <w:rPr>
          <w:rFonts w:ascii="Times New Roman" w:hAnsi="Times New Roman"/>
          <w:sz w:val="26"/>
          <w:szCs w:val="26"/>
          <w:lang w:eastAsia="ru-RU"/>
        </w:rPr>
        <w:t>дней до дня проведения конкурса.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4. Общее число членов конкурсной комиссии составляет </w:t>
      </w: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 человек.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Половина ее членов назначаются Советом депутатов муниципального образования, другая половина  - главой </w:t>
      </w:r>
      <w:r w:rsidR="006B3FC0" w:rsidRPr="00CE0268">
        <w:rPr>
          <w:rFonts w:ascii="Times New Roman" w:hAnsi="Times New Roman"/>
          <w:sz w:val="26"/>
          <w:szCs w:val="26"/>
          <w:lang w:eastAsia="ru-RU"/>
        </w:rPr>
        <w:t xml:space="preserve">администрации  </w:t>
      </w:r>
      <w:r w:rsidR="006B3FC0" w:rsidRPr="00CE0268">
        <w:rPr>
          <w:rFonts w:ascii="Times New Roman" w:hAnsi="Times New Roman"/>
          <w:i/>
          <w:color w:val="FF0000"/>
          <w:sz w:val="26"/>
          <w:szCs w:val="26"/>
          <w:lang w:eastAsia="ru-RU"/>
        </w:rPr>
        <w:t xml:space="preserve"> 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Добринского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муниципального района Липецкой области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BA77A2" w:rsidRPr="00CE0268" w:rsidRDefault="00BA77A2" w:rsidP="00D03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5. В состав конкурсной комиссии не могут входить муниципальные служащие администрации 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, руководители муниципальных предприятий и учреждений 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color w:val="FF0000"/>
          <w:sz w:val="26"/>
          <w:szCs w:val="26"/>
        </w:rPr>
        <w:t>.</w:t>
      </w:r>
    </w:p>
    <w:p w:rsidR="00BA77A2" w:rsidRPr="00CE0268" w:rsidRDefault="00BA77A2" w:rsidP="00A402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 (</w:t>
      </w:r>
      <w:r w:rsidRPr="00CE0268">
        <w:rPr>
          <w:rFonts w:ascii="Times New Roman" w:hAnsi="Times New Roman"/>
          <w:sz w:val="26"/>
          <w:szCs w:val="26"/>
        </w:rPr>
        <w:t>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BA77A2" w:rsidRPr="00CE0268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В случае возникновения конфликта интересов, член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>конкурсной</w:t>
      </w:r>
      <w:r w:rsidRPr="00CE0268">
        <w:rPr>
          <w:rFonts w:ascii="Times New Roman" w:hAnsi="Times New Roman"/>
          <w:sz w:val="26"/>
          <w:szCs w:val="26"/>
        </w:rPr>
        <w:t xml:space="preserve"> комиссии незамедлительно или не позднее дня, когда узнал о возникновении конфликта интересов, но до начала заседания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 xml:space="preserve">комиссии должен заявить в письменном виде о наличии конфликта интересов.  </w:t>
      </w:r>
    </w:p>
    <w:p w:rsidR="00BA77A2" w:rsidRPr="00CE0268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В случае возникновения конфликта интересов, член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 освобождается от обязанностей и его полномочия прекращаются досрочно.</w:t>
      </w:r>
    </w:p>
    <w:p w:rsidR="00BA77A2" w:rsidRPr="00CE0268" w:rsidRDefault="00BA77A2" w:rsidP="003753B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E026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случае,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Орган и должностное лицо, назначившие члена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комиссии, в любой период работы конкурсной комиссии могут принять решение о замене назначенного ими члена конкурсной комиссии.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6. Член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 xml:space="preserve">комиссии освобождается от обязанностей члена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 до истечения срока своих полномочий по решению органа или должностного лица, его назначившего, в случае: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lastRenderedPageBreak/>
        <w:t xml:space="preserve">1) подачи членом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 заявления в письменной форме о сложении своих полномочий;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2) смерти члена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>3) появления оснований, предусмотренных абзац</w:t>
      </w:r>
      <w:r w:rsidR="00B47F5B" w:rsidRPr="00CE0268">
        <w:rPr>
          <w:rFonts w:ascii="Times New Roman" w:hAnsi="Times New Roman"/>
          <w:sz w:val="26"/>
          <w:szCs w:val="26"/>
        </w:rPr>
        <w:t xml:space="preserve">ами пятым и </w:t>
      </w:r>
      <w:r w:rsidRPr="00CE0268">
        <w:rPr>
          <w:rFonts w:ascii="Times New Roman" w:hAnsi="Times New Roman"/>
          <w:sz w:val="26"/>
          <w:szCs w:val="26"/>
        </w:rPr>
        <w:t xml:space="preserve"> шестым  </w:t>
      </w:r>
      <w:hyperlink w:anchor="P116" w:history="1">
        <w:r w:rsidRPr="00CE0268">
          <w:rPr>
            <w:rFonts w:ascii="Times New Roman" w:hAnsi="Times New Roman"/>
            <w:sz w:val="26"/>
            <w:szCs w:val="26"/>
          </w:rPr>
          <w:t>части</w:t>
        </w:r>
      </w:hyperlink>
      <w:r w:rsidRPr="00CE0268">
        <w:rPr>
          <w:rFonts w:ascii="Times New Roman" w:hAnsi="Times New Roman"/>
          <w:sz w:val="26"/>
          <w:szCs w:val="26"/>
        </w:rPr>
        <w:t xml:space="preserve"> 5 настоящей статьи;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>4) возникновения конфликта интересов.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7. Орган или должностное лицо, назначившие члена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 xml:space="preserve">комиссии, назначают нового члена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 xml:space="preserve">комиссии одновременно с принятием решения о досрочном прекращении полномочий члена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комиссии.</w:t>
      </w:r>
    </w:p>
    <w:p w:rsidR="00BA77A2" w:rsidRPr="00CE0268" w:rsidRDefault="00BA77A2" w:rsidP="00BA31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В случае выбытия члена конкурсной комиссии из ее состава, назначение нового члена конкурсной комиссии производится органом или должностным лицом, назначившим выбывшего члена конкурсной комиссии,  не позднее дня очередного заседания конкурсной комиссии.</w:t>
      </w:r>
    </w:p>
    <w:p w:rsidR="00BA77A2" w:rsidRPr="00CE0268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Полномочия конкурсной комиссии истекают со дня принятия Советом депутатов 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="006B3FC0" w:rsidRPr="00CE02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решения об избрании главы 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color w:val="FF0000"/>
          <w:sz w:val="26"/>
          <w:szCs w:val="26"/>
          <w:lang w:eastAsia="ru-RU"/>
        </w:rPr>
        <w:t xml:space="preserve">. </w:t>
      </w:r>
    </w:p>
    <w:p w:rsidR="00BA77A2" w:rsidRPr="00CE0268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BA77A2" w:rsidRPr="00CE0268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8.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позднее чем за два дня до дня начала приема документов конкурсной комиссией.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9.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  <w:lang w:eastAsia="ru-RU"/>
        </w:rPr>
        <w:t>комиссии избираются на первом заседании комиссии большинством голосов от установленного числа членов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10. Председатель конкурсной комиссии: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осуществляет общее руководство работой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определяет дату и повестку заседания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3) проводит заседания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5) распределяет обязанности между членами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подписывает протоколы заседаний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контролирует исполнение решений, принятых конкурсной комиссией;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рассматривает обращения граждан по вопросам участия в конкурсе;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</w:t>
      </w:r>
      <w:r w:rsidRPr="00CE0268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 w:rsidRPr="00CE0268">
        <w:rPr>
          <w:rFonts w:ascii="Times New Roman" w:hAnsi="Times New Roman"/>
          <w:color w:val="000000" w:themeColor="text1"/>
          <w:sz w:val="26"/>
          <w:szCs w:val="26"/>
        </w:rPr>
        <w:t>и кандидатов, на замещение должности главы муниципального образования</w:t>
      </w: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11) осуществляет иные полномочия, связанные с организацией деятельности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11.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lastRenderedPageBreak/>
        <w:t>12. Секретарь конкурсной комиссии: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осуществляет организационное обеспечение деятельности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3) оформляет протоколы заседаний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4) принимает и регистрирует </w:t>
      </w:r>
      <w:r w:rsidRPr="00CE0268">
        <w:rPr>
          <w:rFonts w:ascii="Times New Roman" w:hAnsi="Times New Roman"/>
          <w:sz w:val="26"/>
          <w:szCs w:val="26"/>
          <w:lang w:eastAsia="ru-RU"/>
        </w:rPr>
        <w:t>документы от участников конкурса;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13. Члены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 имеют право: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1) своевременно, не позднее чем за два дня до заседания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 xml:space="preserve">комиссии, получать информацию о планируемом заседании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2) выступать на заседании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 xml:space="preserve">комиссии, вносить предложения по вопросам, отнесенным к компетенции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комиссии, и требовать проведения по данным вопросам голосования;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>3) знакомиться с документами и материалами, непосредственно связанными с проведением конкурса;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>4) задавать вопросы кандидатам во время проведения конкурса;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>5) удостовериться в подлинности представленных кандидатами документов;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>6) излагать в письменном виде свое особое мнение в случае несогласия с решением комиссии.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14. Члены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 обязаны: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>1) присутствовать на заседаниях комиссии;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3) выполнять поручения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 xml:space="preserve">комиссии, председателя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15. Конкурсная комиссия обладает следующими полномочиями: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организует проведение конкурса;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3) рассматривает документы участников конкурса, поступившие в конкурсную комиссию;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5) подводит итоги конкурса, принимает решение по их результатам и направляет его в Совет депутатов муниципального образования;</w:t>
      </w:r>
    </w:p>
    <w:p w:rsidR="00BA77A2" w:rsidRPr="00CE0268" w:rsidRDefault="00BA77A2" w:rsidP="00241F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6) рассматривает иные вопросы, возникающие в процессе подготовки и проведения конкурса.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16. Организационной формой деятельности конкурсной комиссии являются заседания.</w:t>
      </w:r>
    </w:p>
    <w:p w:rsidR="00BA77A2" w:rsidRPr="001549A7" w:rsidRDefault="001549A7" w:rsidP="001549A7">
      <w:pPr>
        <w:pStyle w:val="af1"/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Заседания конкурсной комиссии проводятся </w:t>
      </w:r>
      <w:r w:rsidR="00C278AC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>открыто</w:t>
      </w:r>
      <w:r w:rsidR="00C278AC" w:rsidRPr="001549A7">
        <w:rPr>
          <w:rFonts w:ascii="Times New Roman" w:hAnsi="Times New Roman"/>
          <w:sz w:val="26"/>
          <w:szCs w:val="26"/>
          <w:shd w:val="clear" w:color="auto" w:fill="FFFFFF"/>
        </w:rPr>
        <w:t>й или закрытой форме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C278AC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</w:t>
      </w:r>
      <w:r w:rsidR="00FB6E0F" w:rsidRPr="001549A7">
        <w:rPr>
          <w:rFonts w:ascii="Times New Roman" w:hAnsi="Times New Roman"/>
          <w:sz w:val="26"/>
          <w:szCs w:val="26"/>
          <w:shd w:val="clear" w:color="auto" w:fill="FFFFFF"/>
        </w:rPr>
        <w:t>В случае рассмотрения информации, связанной  со  сведениями, составляющими государственную тайну или иную охраняемую законом тайну</w:t>
      </w:r>
      <w:r w:rsidR="00E42412" w:rsidRPr="001549A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C278AC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 иных сведений, информации по которым в соответствии с федеральным и областным законодательством не подлежит разглашению,</w:t>
      </w:r>
      <w:r w:rsidR="00E4241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 конкурсной комисси</w:t>
      </w:r>
      <w:r w:rsidR="00E4241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ей принимается 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42412" w:rsidRPr="001549A7">
        <w:rPr>
          <w:rFonts w:ascii="Times New Roman" w:hAnsi="Times New Roman"/>
          <w:sz w:val="26"/>
          <w:szCs w:val="26"/>
          <w:shd w:val="clear" w:color="auto" w:fill="FFFFFF"/>
        </w:rPr>
        <w:t>решение о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 проведен</w:t>
      </w:r>
      <w:r w:rsidR="00E42412" w:rsidRPr="001549A7">
        <w:rPr>
          <w:rFonts w:ascii="Times New Roman" w:hAnsi="Times New Roman"/>
          <w:sz w:val="26"/>
          <w:szCs w:val="26"/>
          <w:shd w:val="clear" w:color="auto" w:fill="FFFFFF"/>
        </w:rPr>
        <w:t>ии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 закрыто</w:t>
      </w:r>
      <w:r w:rsidR="00E42412" w:rsidRPr="001549A7">
        <w:rPr>
          <w:rFonts w:ascii="Times New Roman" w:hAnsi="Times New Roman"/>
          <w:sz w:val="26"/>
          <w:szCs w:val="26"/>
          <w:shd w:val="clear" w:color="auto" w:fill="FFFFFF"/>
        </w:rPr>
        <w:t>го заседания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lastRenderedPageBreak/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 оформляется секретар</w:t>
      </w:r>
      <w:r w:rsidR="00A24F83" w:rsidRPr="00CE0268">
        <w:rPr>
          <w:rFonts w:ascii="Times New Roman" w:hAnsi="Times New Roman"/>
          <w:sz w:val="26"/>
          <w:szCs w:val="26"/>
          <w:lang w:eastAsia="ru-RU"/>
        </w:rPr>
        <w:t>ем конкурсной комиссии в день заседания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и подписывается председателем и секретарем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20. По итогам работы конкурсная комиссия принимает одно из следующих решений: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9217AB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о признании конкурса несостоявшимся</w:t>
      </w:r>
      <w:r w:rsidR="009217AB" w:rsidRPr="00CE0268">
        <w:rPr>
          <w:rFonts w:ascii="Times New Roman" w:hAnsi="Times New Roman"/>
          <w:sz w:val="26"/>
          <w:szCs w:val="26"/>
          <w:lang w:eastAsia="ru-RU"/>
        </w:rPr>
        <w:t xml:space="preserve"> в случаях, указанных в пункте 12 статьи 5 настоящего Порядка.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21.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22. Решения конкурсной комиссии в форме выписок из протокола публикуются в ближайшем номере районной газеты «</w:t>
      </w:r>
      <w:proofErr w:type="spellStart"/>
      <w:r w:rsidR="006B3FC0" w:rsidRPr="00CE0268">
        <w:rPr>
          <w:rFonts w:ascii="Times New Roman" w:hAnsi="Times New Roman"/>
          <w:sz w:val="26"/>
          <w:szCs w:val="26"/>
          <w:lang w:eastAsia="ru-RU"/>
        </w:rPr>
        <w:t>Добринские</w:t>
      </w:r>
      <w:proofErr w:type="spellEnd"/>
      <w:r w:rsidR="006B3FC0" w:rsidRPr="00CE0268">
        <w:rPr>
          <w:rFonts w:ascii="Times New Roman" w:hAnsi="Times New Roman"/>
          <w:sz w:val="26"/>
          <w:szCs w:val="26"/>
          <w:lang w:eastAsia="ru-RU"/>
        </w:rPr>
        <w:t xml:space="preserve"> вести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» и (или) на официальном сайте администрации 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</w:t>
      </w:r>
      <w:r w:rsidR="001549A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E0268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«Интернет» в срок не позднее двух дней со дня принятия решения.</w:t>
      </w:r>
    </w:p>
    <w:p w:rsidR="00BA77A2" w:rsidRPr="00CE0268" w:rsidRDefault="00BA77A2" w:rsidP="00197D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CE0268" w:rsidRDefault="00BA77A2" w:rsidP="0087264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E0268">
        <w:rPr>
          <w:rFonts w:ascii="Times New Roman" w:hAnsi="Times New Roman"/>
          <w:b/>
          <w:bCs/>
          <w:sz w:val="26"/>
          <w:szCs w:val="26"/>
          <w:lang w:eastAsia="ru-RU"/>
        </w:rPr>
        <w:t>Статья 4. Представление документов в конкурсную комиссию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1. Участник конкурса представляет в конкурсную комиссию:</w:t>
      </w:r>
    </w:p>
    <w:p w:rsidR="00963690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личное заявление об участии в конкурсе согласно приложению 1 к настоящему Порядку</w:t>
      </w:r>
      <w:r w:rsidR="00963690" w:rsidRPr="00CE0268">
        <w:rPr>
          <w:rFonts w:ascii="Times New Roman" w:hAnsi="Times New Roman"/>
          <w:sz w:val="26"/>
          <w:szCs w:val="26"/>
          <w:lang w:eastAsia="ru-RU"/>
        </w:rPr>
        <w:t xml:space="preserve"> в двух экземплярах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копию паспорта или заменяющего его документа;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3) копии документов, подтверждающих трудовую деятельность;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4) копии документов об образовании и о квалификации;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BA77A2" w:rsidRPr="00CE0268" w:rsidRDefault="00BA77A2" w:rsidP="00DD36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BA77A2" w:rsidRPr="00CE0268" w:rsidRDefault="00BA77A2" w:rsidP="00197D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7) заключение медицинского учреждения</w:t>
      </w:r>
      <w:r w:rsidRPr="00CE0268">
        <w:rPr>
          <w:rFonts w:ascii="Times New Roman" w:hAnsi="Times New Roman"/>
        </w:rPr>
        <w:t xml:space="preserve">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lastRenderedPageBreak/>
        <w:t>8) две цветные фотографии размером 4 x 6 см.;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образования</w:t>
      </w:r>
      <w:r w:rsidR="0083530C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="0083530C" w:rsidRPr="00CE0268">
        <w:rPr>
          <w:rFonts w:ascii="Times New Roman" w:hAnsi="Times New Roman"/>
          <w:color w:val="000000" w:themeColor="text1"/>
        </w:rPr>
        <w:t xml:space="preserve"> </w:t>
      </w:r>
      <w:r w:rsidR="0083530C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задачи, цели и иные </w:t>
      </w:r>
      <w:r w:rsidR="0000015A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аспекты деятельности администрации.</w:t>
      </w:r>
    </w:p>
    <w:p w:rsidR="00BA77A2" w:rsidRPr="00CE0268" w:rsidRDefault="00BA77A2" w:rsidP="00B6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D37F24" w:rsidRPr="00CE0268" w:rsidRDefault="00D37F24" w:rsidP="00D37F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До предоставления документов в конкурсную комиссию участник конкурса </w:t>
      </w:r>
      <w:r w:rsidR="00F136F9" w:rsidRPr="00CE0268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</w:t>
      </w:r>
      <w:r w:rsidRPr="00CE0268">
        <w:rPr>
          <w:rFonts w:ascii="Times New Roman" w:hAnsi="Times New Roman"/>
          <w:sz w:val="26"/>
          <w:szCs w:val="26"/>
          <w:lang w:eastAsia="ru-RU"/>
        </w:rPr>
        <w:t>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2. Копии документов представляются вместе с подлинниками. После заверения копий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3. 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оформления, сверяет подлинники с их копиями, делает отметки на копиях документов о соответствии их подлинникам и заверяет своей подписью, после чего в</w:t>
      </w:r>
      <w:r w:rsidR="0000015A" w:rsidRPr="00CE0268">
        <w:rPr>
          <w:rFonts w:ascii="Times New Roman" w:hAnsi="Times New Roman"/>
          <w:sz w:val="26"/>
          <w:szCs w:val="26"/>
          <w:lang w:eastAsia="ru-RU"/>
        </w:rPr>
        <w:t>озвращает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участнику конкурса (либо уполномоченному лицу) </w:t>
      </w:r>
      <w:r w:rsidR="00EA7444" w:rsidRPr="00CE0268">
        <w:rPr>
          <w:rFonts w:ascii="Times New Roman" w:hAnsi="Times New Roman"/>
          <w:sz w:val="26"/>
          <w:szCs w:val="26"/>
          <w:lang w:eastAsia="ru-RU"/>
        </w:rPr>
        <w:t>один экземпляр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заявления с отметкой о принятии документов с указанием даты и времени приема.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Участник конкурса вправе предоставить недостающие документы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BA77A2" w:rsidRPr="00CE0268" w:rsidRDefault="00BA77A2" w:rsidP="00D54A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4. Поступившие от участника конкурса документы регистрируются секретарем конкурсной комиссии в журнале регистрации и запись в журнале заверяется подписью секретаря конкурсной комиссии. 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5. Участник конкурса также подтверждает свое согласие на обработку персональных данных.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Участник конкурса  вправе подать </w:t>
      </w:r>
      <w:proofErr w:type="gramStart"/>
      <w:r w:rsidRPr="00CE0268">
        <w:rPr>
          <w:rFonts w:ascii="Times New Roman" w:hAnsi="Times New Roman"/>
          <w:sz w:val="26"/>
          <w:szCs w:val="26"/>
          <w:lang w:eastAsia="ru-RU"/>
        </w:rPr>
        <w:t>в конкурсную комиссию заявление об отказе от участия в конкурсе  в любое время</w:t>
      </w:r>
      <w:proofErr w:type="gramEnd"/>
      <w:r w:rsidRPr="00CE0268">
        <w:rPr>
          <w:rFonts w:ascii="Times New Roman" w:hAnsi="Times New Roman"/>
          <w:sz w:val="26"/>
          <w:szCs w:val="26"/>
          <w:lang w:eastAsia="ru-RU"/>
        </w:rPr>
        <w:t xml:space="preserve"> в период работы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6. Заявление и документы, принятые секретарем конкурсной комисс</w:t>
      </w:r>
      <w:proofErr w:type="gramStart"/>
      <w:r w:rsidRPr="00CE0268">
        <w:rPr>
          <w:rFonts w:ascii="Times New Roman" w:hAnsi="Times New Roman"/>
          <w:sz w:val="26"/>
          <w:szCs w:val="26"/>
          <w:lang w:eastAsia="ru-RU"/>
        </w:rPr>
        <w:t>ии у у</w:t>
      </w:r>
      <w:proofErr w:type="gramEnd"/>
      <w:r w:rsidRPr="00CE0268">
        <w:rPr>
          <w:rFonts w:ascii="Times New Roman" w:hAnsi="Times New Roman"/>
          <w:sz w:val="26"/>
          <w:szCs w:val="26"/>
          <w:lang w:eastAsia="ru-RU"/>
        </w:rPr>
        <w:t>частника конкурса 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BA77A2" w:rsidRPr="00CE0268" w:rsidRDefault="00BA77A2" w:rsidP="00F519F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7. </w:t>
      </w:r>
      <w:r w:rsidRPr="00CE0268">
        <w:rPr>
          <w:rFonts w:ascii="Times New Roman" w:hAnsi="Times New Roman"/>
          <w:sz w:val="26"/>
          <w:szCs w:val="26"/>
        </w:rPr>
        <w:t xml:space="preserve">Расходы, связанные с участием в конкурсе (подготовка документов для предъявления в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комиссию, проезд к месту проведения конкурса и т.д.), граждане (кандидаты) осуществляют за счет собственных средств.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 </w:t>
      </w:r>
    </w:p>
    <w:p w:rsidR="00BA77A2" w:rsidRPr="00CE0268" w:rsidRDefault="00BA77A2" w:rsidP="00197D6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E0268">
        <w:rPr>
          <w:rFonts w:ascii="Times New Roman" w:hAnsi="Times New Roman"/>
          <w:b/>
          <w:bCs/>
          <w:sz w:val="26"/>
          <w:szCs w:val="26"/>
          <w:lang w:eastAsia="ru-RU"/>
        </w:rPr>
        <w:t>Статья 5. Условия и порядок проведения конкурса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1. После истечения срока приема документов конкурсная комиссия: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детям, по форме, утвержденной Президентом Российской Федерации;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принимает решение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2. Конкурсной комиссией принимается решение об отказе участнику конкурса в допуске к участию в конкурсе в случаях: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</w:t>
      </w:r>
      <w:r w:rsidRPr="00CE0268">
        <w:rPr>
          <w:rFonts w:ascii="Times New Roman" w:hAnsi="Times New Roman"/>
        </w:rPr>
        <w:t xml:space="preserve"> </w:t>
      </w:r>
      <w:r w:rsidRPr="00CE0268">
        <w:rPr>
          <w:rFonts w:ascii="Times New Roman" w:hAnsi="Times New Roman"/>
          <w:sz w:val="26"/>
          <w:szCs w:val="26"/>
          <w:lang w:eastAsia="ru-RU"/>
        </w:rPr>
        <w:t>не достижени</w:t>
      </w:r>
      <w:r w:rsidR="00327307" w:rsidRPr="00CE0268">
        <w:rPr>
          <w:rFonts w:ascii="Times New Roman" w:hAnsi="Times New Roman"/>
          <w:sz w:val="26"/>
          <w:szCs w:val="26"/>
          <w:lang w:eastAsia="ru-RU"/>
        </w:rPr>
        <w:t>я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участником конкурса возраста 21 года на день проведения конкурса;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357135" w:rsidRPr="00CE0268">
        <w:rPr>
          <w:rFonts w:ascii="Times New Roman" w:hAnsi="Times New Roman"/>
          <w:sz w:val="26"/>
          <w:szCs w:val="26"/>
          <w:lang w:eastAsia="ru-RU"/>
        </w:rPr>
        <w:t xml:space="preserve">ограничения его пассивного избирательного права для избрания выборным должностным лицом местного самоуправления </w:t>
      </w:r>
      <w:r w:rsidRPr="00CE0268">
        <w:rPr>
          <w:rFonts w:ascii="Times New Roman" w:hAnsi="Times New Roman"/>
          <w:sz w:val="26"/>
          <w:szCs w:val="26"/>
          <w:lang w:eastAsia="ru-RU"/>
        </w:rPr>
        <w:t>в соответствии со статьей 4 Федерального 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BA77A2" w:rsidRPr="00CE0268" w:rsidRDefault="00BA77A2" w:rsidP="00EB52C0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 Гражданин, не допущенный к участию в конкурсе, вправе обжаловать решение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 об отказе ему в допуске к участию в конкурсе в соответствии с законодательством Российской Федерации.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3. Решение комиссии о допуске к участию в конкурсе или 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способом, указанным в заявлении, не позднее двух дней со дня принятия решения комиссии о допуске участника конкурса к участию в конкурсе.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4. Конкурс проводится в форме конкурса-испытания.</w:t>
      </w:r>
    </w:p>
    <w:p w:rsidR="00DF4091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5. При неявке участника конкурса в день проведения конкурса решением конкурсной комиссии он исключается из числа участников. 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6. Конкурс-испытание проводится при условии допуска конкурсной комиссией к участию в конкурсе не менее двух участников.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lastRenderedPageBreak/>
        <w:t>7. Проведение конкурса включает в себя: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доклад участника конкурса (до 15 минут) с кратким изложением концепции социально-экономического развития</w:t>
      </w:r>
      <w:r w:rsidR="00F8775E" w:rsidRPr="00CE02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на 5 лет, задач, целей и иных аспектов деятельности администрации 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поселения </w:t>
      </w:r>
      <w:proofErr w:type="spellStart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</w:t>
      </w:r>
      <w:r w:rsidRPr="00CE0268"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3) собеседование членов комиссии с участником конкурса после его выступления;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8. Подведение итогов конкурса осуществляется после заслушивания докладов и проведения  собеседования со всеми участниками конкурса.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При этом члены конкурсной комиссии оценивают каждого из участников конкурса по определенным в приложении 2 к настоящему Порядку критериям, с внесением выставленных баллов в соответствующие графы оценочного листа.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9.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дата и номер протокола, время проведения конкурса;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7) содержание обсуждений кандидатур членами конкурсной комиссии и итоги их голосования по каждой кандидатуре;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8) рекомендации конкурсной комиссии Совету депутатов муниципального образования.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lastRenderedPageBreak/>
        <w:t xml:space="preserve">10.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проголосовало большинство членов конкурсной комиссии от установленного числа членов конкурсной комиссии. 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По итогам конкурса конкурсная комиссия в течение одного дня </w:t>
      </w:r>
      <w:r w:rsidR="000E1F6B" w:rsidRPr="00CE0268">
        <w:rPr>
          <w:rFonts w:ascii="Times New Roman" w:hAnsi="Times New Roman"/>
          <w:sz w:val="26"/>
          <w:szCs w:val="26"/>
          <w:lang w:eastAsia="ru-RU"/>
        </w:rPr>
        <w:t xml:space="preserve">со дня  заседания </w:t>
      </w:r>
      <w:r w:rsidRPr="00CE0268">
        <w:rPr>
          <w:rFonts w:ascii="Times New Roman" w:hAnsi="Times New Roman"/>
          <w:sz w:val="26"/>
          <w:szCs w:val="26"/>
          <w:lang w:eastAsia="ru-RU"/>
        </w:rPr>
        <w:t>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11. </w:t>
      </w:r>
      <w:r w:rsidR="000E1F6B" w:rsidRPr="00CE0268">
        <w:rPr>
          <w:rFonts w:ascii="Times New Roman" w:hAnsi="Times New Roman"/>
          <w:sz w:val="26"/>
          <w:szCs w:val="26"/>
          <w:lang w:eastAsia="ru-RU"/>
        </w:rPr>
        <w:t>Выписка из протокола о результатах конкурса, подготовленная  в отношении конкретного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1F6B" w:rsidRPr="00CE0268">
        <w:rPr>
          <w:rFonts w:ascii="Times New Roman" w:hAnsi="Times New Roman"/>
          <w:sz w:val="26"/>
          <w:szCs w:val="26"/>
          <w:lang w:eastAsia="ru-RU"/>
        </w:rPr>
        <w:t xml:space="preserve">участника конкурса и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12. Конкурс признается несостоявшимся в следующих случаях: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1) наличия на дату проведения конкурса </w:t>
      </w:r>
      <w:r w:rsidR="009217AB" w:rsidRPr="00CE0268">
        <w:rPr>
          <w:rFonts w:ascii="Times New Roman" w:hAnsi="Times New Roman"/>
          <w:sz w:val="26"/>
          <w:szCs w:val="26"/>
          <w:lang w:eastAsia="ru-RU"/>
        </w:rPr>
        <w:t xml:space="preserve">только одного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участник</w:t>
      </w:r>
      <w:r w:rsidR="009217AB" w:rsidRPr="00CE0268">
        <w:rPr>
          <w:rFonts w:ascii="Times New Roman" w:hAnsi="Times New Roman"/>
          <w:sz w:val="26"/>
          <w:szCs w:val="26"/>
          <w:lang w:eastAsia="ru-RU"/>
        </w:rPr>
        <w:t>а конкурса, допущенного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к участию в конкурсе;</w:t>
      </w:r>
    </w:p>
    <w:p w:rsidR="009217AB" w:rsidRPr="00CE0268" w:rsidRDefault="00BA77A2" w:rsidP="009217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9217AB" w:rsidRPr="00CE0268">
        <w:rPr>
          <w:rFonts w:ascii="Times New Roman" w:hAnsi="Times New Roman"/>
          <w:sz w:val="26"/>
          <w:szCs w:val="26"/>
          <w:lang w:eastAsia="ru-RU"/>
        </w:rPr>
        <w:t>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BA77A2" w:rsidRPr="00CE0268" w:rsidRDefault="00BA77A2" w:rsidP="00AC6D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13. </w:t>
      </w:r>
      <w:r w:rsidRPr="00CE0268">
        <w:rPr>
          <w:rFonts w:ascii="Times New Roman" w:hAnsi="Times New Roman"/>
          <w:sz w:val="26"/>
          <w:szCs w:val="26"/>
          <w:shd w:val="clear" w:color="auto" w:fill="FFFFFF"/>
        </w:rPr>
        <w:t xml:space="preserve">Не позднее трех дней со дня принятия решения о признании конкурса </w:t>
      </w:r>
      <w:proofErr w:type="gramStart"/>
      <w:r w:rsidRPr="00CE0268">
        <w:rPr>
          <w:rFonts w:ascii="Times New Roman" w:hAnsi="Times New Roman"/>
          <w:sz w:val="26"/>
          <w:szCs w:val="26"/>
          <w:shd w:val="clear" w:color="auto" w:fill="FFFFFF"/>
        </w:rPr>
        <w:t>несостоявшимся</w:t>
      </w:r>
      <w:proofErr w:type="gramEnd"/>
      <w:r w:rsidRPr="00CE0268">
        <w:rPr>
          <w:rFonts w:ascii="Times New Roman" w:hAnsi="Times New Roman"/>
          <w:sz w:val="26"/>
          <w:szCs w:val="26"/>
          <w:shd w:val="clear" w:color="auto" w:fill="FFFFFF"/>
        </w:rPr>
        <w:t xml:space="preserve"> конкурсная комиссия направляет в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0268">
        <w:rPr>
          <w:rFonts w:ascii="Times New Roman" w:hAnsi="Times New Roman"/>
          <w:sz w:val="26"/>
          <w:szCs w:val="26"/>
          <w:shd w:val="clear" w:color="auto" w:fill="FFFFFF"/>
        </w:rPr>
        <w:t>решение о признания конкурса несостоявшимся.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CE0268">
        <w:rPr>
          <w:rFonts w:ascii="Times New Roman" w:hAnsi="Times New Roman"/>
          <w:sz w:val="26"/>
          <w:szCs w:val="26"/>
          <w:lang w:eastAsia="ru-RU"/>
        </w:rPr>
        <w:t>в течение пятнадцати 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BD7528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14. </w:t>
      </w:r>
      <w:r w:rsidR="00BD7528" w:rsidRPr="00CE0268">
        <w:rPr>
          <w:rFonts w:ascii="Times New Roman" w:hAnsi="Times New Roman"/>
          <w:sz w:val="26"/>
          <w:szCs w:val="26"/>
          <w:lang w:eastAsia="ru-RU"/>
        </w:rPr>
        <w:t>Кандидатуры участников конкурса рассматриваются Советом депутатов муниципального образования в порядке, установленном Регламентом.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В случае, если по результатам голосования депутатов Совета депутатов муниципального образования ни один из участников конкурса, представленных конкурсной комиссией по результатам конкурса, не избран главой муниципального 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15. Решение Совета депутатов муниципального образования об объявлении нового конкурса публикуется в районной газете "</w:t>
      </w:r>
      <w:proofErr w:type="spellStart"/>
      <w:r w:rsidR="00F8775E" w:rsidRPr="00CE0268">
        <w:rPr>
          <w:rFonts w:ascii="Times New Roman" w:hAnsi="Times New Roman"/>
          <w:sz w:val="26"/>
          <w:szCs w:val="26"/>
          <w:lang w:eastAsia="ru-RU"/>
        </w:rPr>
        <w:t>Добринские</w:t>
      </w:r>
      <w:proofErr w:type="spellEnd"/>
      <w:r w:rsidR="00F8775E" w:rsidRPr="00CE0268">
        <w:rPr>
          <w:rFonts w:ascii="Times New Roman" w:hAnsi="Times New Roman"/>
          <w:sz w:val="26"/>
          <w:szCs w:val="26"/>
          <w:lang w:eastAsia="ru-RU"/>
        </w:rPr>
        <w:t xml:space="preserve"> вести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", а также на официальном сайте администрации 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CE0268">
        <w:rPr>
          <w:rFonts w:ascii="Times New Roman" w:hAnsi="Times New Roman"/>
          <w:sz w:val="26"/>
          <w:szCs w:val="26"/>
          <w:lang w:eastAsia="ru-RU"/>
        </w:rPr>
        <w:t>в «Информационно-телекоммуникационной сети «Интернет» в соответствии с частью 3 статьи 2 настоящего Порядка.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8A2A2E" w:rsidRPr="00CE0268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17. Решение Совета депутатов муниципального образования об избрании на должность главы муниципального образования подлежит опубликованию в районной </w:t>
      </w:r>
      <w:r w:rsidR="00F8775E" w:rsidRPr="00CE0268">
        <w:rPr>
          <w:rFonts w:ascii="Times New Roman" w:hAnsi="Times New Roman"/>
          <w:sz w:val="26"/>
          <w:szCs w:val="26"/>
          <w:lang w:eastAsia="ru-RU"/>
        </w:rPr>
        <w:t>"</w:t>
      </w:r>
      <w:proofErr w:type="spellStart"/>
      <w:r w:rsidR="00F8775E" w:rsidRPr="00CE0268">
        <w:rPr>
          <w:rFonts w:ascii="Times New Roman" w:hAnsi="Times New Roman"/>
          <w:sz w:val="26"/>
          <w:szCs w:val="26"/>
          <w:lang w:eastAsia="ru-RU"/>
        </w:rPr>
        <w:t>Добринские</w:t>
      </w:r>
      <w:proofErr w:type="spellEnd"/>
      <w:r w:rsidR="00F8775E" w:rsidRPr="00CE026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8775E" w:rsidRPr="00CE0268">
        <w:rPr>
          <w:rFonts w:ascii="Times New Roman" w:hAnsi="Times New Roman"/>
          <w:sz w:val="26"/>
          <w:szCs w:val="26"/>
          <w:lang w:eastAsia="ru-RU"/>
        </w:rPr>
        <w:t>вести</w:t>
      </w:r>
      <w:proofErr w:type="gramStart"/>
      <w:r w:rsidR="00F8775E" w:rsidRPr="00CE0268">
        <w:rPr>
          <w:rFonts w:ascii="Times New Roman" w:hAnsi="Times New Roman"/>
          <w:sz w:val="26"/>
          <w:szCs w:val="26"/>
          <w:lang w:eastAsia="ru-RU"/>
        </w:rPr>
        <w:t>"</w:t>
      </w:r>
      <w:r w:rsidRPr="00CE0268">
        <w:rPr>
          <w:rFonts w:ascii="Times New Roman" w:hAnsi="Times New Roman"/>
          <w:sz w:val="26"/>
          <w:szCs w:val="26"/>
          <w:lang w:eastAsia="ru-RU"/>
        </w:rPr>
        <w:t>в</w:t>
      </w:r>
      <w:proofErr w:type="spellEnd"/>
      <w:proofErr w:type="gramEnd"/>
      <w:r w:rsidRPr="00CE0268">
        <w:rPr>
          <w:rFonts w:ascii="Times New Roman" w:hAnsi="Times New Roman"/>
          <w:sz w:val="26"/>
          <w:szCs w:val="26"/>
          <w:lang w:eastAsia="ru-RU"/>
        </w:rPr>
        <w:t xml:space="preserve"> течение десяти дней со дня принятия указанного решения. </w:t>
      </w:r>
    </w:p>
    <w:p w:rsidR="00BA77A2" w:rsidRPr="00CE0268" w:rsidRDefault="00BA77A2" w:rsidP="006406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18. </w:t>
      </w:r>
      <w:r w:rsidRPr="00CE026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Документы конкурсной комиссии хранятся в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Совете депутатов муниципального образования </w:t>
      </w:r>
      <w:r w:rsidRPr="00CE026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течение 5 лет с последующей передачей их в муниципальный архив.</w:t>
      </w:r>
    </w:p>
    <w:p w:rsidR="00BA77A2" w:rsidRPr="00CE0268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E0268" w:rsidRDefault="00BA77A2" w:rsidP="001A18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E0268">
        <w:rPr>
          <w:rFonts w:ascii="Times New Roman" w:hAnsi="Times New Roman"/>
          <w:b/>
          <w:bCs/>
          <w:sz w:val="26"/>
          <w:szCs w:val="26"/>
          <w:lang w:eastAsia="ru-RU"/>
        </w:rPr>
        <w:t>Статья 6. Заключительные положения</w:t>
      </w:r>
    </w:p>
    <w:p w:rsidR="00BA77A2" w:rsidRPr="00CE0268" w:rsidRDefault="00BA77A2" w:rsidP="0017699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CE0268">
        <w:rPr>
          <w:rFonts w:ascii="Times New Roman" w:hAnsi="Times New Roman"/>
          <w:bCs/>
          <w:sz w:val="26"/>
          <w:szCs w:val="26"/>
          <w:lang w:eastAsia="ru-RU"/>
        </w:rPr>
        <w:t xml:space="preserve"> Настоящий Порядок вступает в силу со дня его официального опубликования (обнародования).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06F13" w:rsidRPr="00CE0268" w:rsidRDefault="00206F13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775E" w:rsidRPr="00CE0268" w:rsidRDefault="00F8775E" w:rsidP="00F8775E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0268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Совета депутатов</w:t>
      </w:r>
    </w:p>
    <w:p w:rsidR="00F8775E" w:rsidRPr="00CE0268" w:rsidRDefault="00F8775E" w:rsidP="00F8775E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02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BA77A2" w:rsidRPr="00CE0268" w:rsidRDefault="00F8775E" w:rsidP="00F8775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CE0268">
        <w:rPr>
          <w:rFonts w:ascii="Times New Roman" w:hAnsi="Times New Roman"/>
          <w:b/>
          <w:color w:val="000000" w:themeColor="text1"/>
          <w:sz w:val="28"/>
          <w:szCs w:val="28"/>
        </w:rPr>
        <w:t>Каверинский</w:t>
      </w:r>
      <w:proofErr w:type="spellEnd"/>
      <w:r w:rsidRPr="00CE02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                                              </w:t>
      </w:r>
      <w:proofErr w:type="spellStart"/>
      <w:r w:rsidRPr="00CE0268">
        <w:rPr>
          <w:rFonts w:ascii="Times New Roman" w:hAnsi="Times New Roman"/>
          <w:b/>
          <w:color w:val="000000" w:themeColor="text1"/>
          <w:sz w:val="28"/>
          <w:szCs w:val="28"/>
        </w:rPr>
        <w:t>Д.И.Ширяев</w:t>
      </w:r>
      <w:proofErr w:type="spellEnd"/>
      <w:r w:rsidR="00BA77A2" w:rsidRPr="00CE0268">
        <w:rPr>
          <w:rFonts w:ascii="Times New Roman" w:hAnsi="Times New Roman"/>
          <w:sz w:val="26"/>
          <w:szCs w:val="26"/>
          <w:lang w:eastAsia="ru-RU"/>
        </w:rPr>
        <w:tab/>
      </w:r>
      <w:r w:rsidR="00BA77A2" w:rsidRPr="00CE0268">
        <w:rPr>
          <w:rFonts w:ascii="Times New Roman" w:hAnsi="Times New Roman"/>
          <w:sz w:val="26"/>
          <w:szCs w:val="26"/>
          <w:lang w:eastAsia="ru-RU"/>
        </w:rPr>
        <w:tab/>
      </w:r>
      <w:r w:rsidR="00BA77A2" w:rsidRPr="00CE0268">
        <w:rPr>
          <w:rFonts w:ascii="Times New Roman" w:hAnsi="Times New Roman"/>
          <w:sz w:val="26"/>
          <w:szCs w:val="26"/>
          <w:lang w:eastAsia="ru-RU"/>
        </w:rPr>
        <w:tab/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123468" w:rsidRPr="00CE0268" w:rsidRDefault="00123468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CE0268">
        <w:rPr>
          <w:rFonts w:ascii="Times New Roman" w:hAnsi="Times New Roman"/>
          <w:lang w:eastAsia="ru-RU"/>
        </w:rPr>
        <w:lastRenderedPageBreak/>
        <w:t>Приложение 1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CE0268">
        <w:rPr>
          <w:rFonts w:ascii="Times New Roman" w:hAnsi="Times New Roman"/>
          <w:lang w:eastAsia="ru-RU"/>
        </w:rPr>
        <w:t xml:space="preserve"> к Порядку проведения конкурса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CE0268">
        <w:rPr>
          <w:rFonts w:ascii="Times New Roman" w:hAnsi="Times New Roman"/>
          <w:lang w:eastAsia="ru-RU"/>
        </w:rPr>
        <w:t xml:space="preserve">по отбору кандидатур на должность </w:t>
      </w:r>
    </w:p>
    <w:p w:rsidR="00F8775E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</w:rPr>
      </w:pPr>
      <w:r w:rsidRPr="00CE0268">
        <w:rPr>
          <w:rFonts w:ascii="Times New Roman" w:hAnsi="Times New Roman"/>
          <w:lang w:eastAsia="ru-RU"/>
        </w:rPr>
        <w:t>главы</w:t>
      </w:r>
      <w:r w:rsidR="00F8775E" w:rsidRPr="00CE0268">
        <w:rPr>
          <w:rFonts w:ascii="Times New Roman" w:hAnsi="Times New Roman"/>
          <w:lang w:eastAsia="ru-RU"/>
        </w:rPr>
        <w:t xml:space="preserve"> </w:t>
      </w:r>
      <w:r w:rsidRPr="00CE0268">
        <w:rPr>
          <w:rFonts w:ascii="Times New Roman" w:hAnsi="Times New Roman"/>
          <w:lang w:eastAsia="ru-RU"/>
        </w:rPr>
        <w:t xml:space="preserve"> </w:t>
      </w:r>
      <w:r w:rsidR="00F8775E" w:rsidRPr="00CE0268">
        <w:rPr>
          <w:rFonts w:ascii="Times New Roman" w:hAnsi="Times New Roman"/>
          <w:color w:val="FF0000"/>
        </w:rPr>
        <w:t xml:space="preserve"> </w:t>
      </w:r>
      <w:r w:rsidR="00F8775E" w:rsidRPr="00CE0268">
        <w:rPr>
          <w:rFonts w:ascii="Times New Roman" w:hAnsi="Times New Roman"/>
          <w:color w:val="000000" w:themeColor="text1"/>
        </w:rPr>
        <w:t xml:space="preserve">сельского поселения </w:t>
      </w:r>
      <w:proofErr w:type="spellStart"/>
      <w:r w:rsidR="00F8775E" w:rsidRPr="00CE0268">
        <w:rPr>
          <w:rFonts w:ascii="Times New Roman" w:hAnsi="Times New Roman"/>
          <w:color w:val="000000" w:themeColor="text1"/>
        </w:rPr>
        <w:t>Каверинский</w:t>
      </w:r>
      <w:proofErr w:type="spellEnd"/>
      <w:r w:rsidR="00F8775E" w:rsidRPr="00CE0268">
        <w:rPr>
          <w:rFonts w:ascii="Times New Roman" w:hAnsi="Times New Roman"/>
          <w:color w:val="000000" w:themeColor="text1"/>
        </w:rPr>
        <w:t xml:space="preserve"> сельсовет </w:t>
      </w:r>
    </w:p>
    <w:p w:rsidR="00BA77A2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proofErr w:type="spellStart"/>
      <w:r w:rsidRPr="00CE0268">
        <w:rPr>
          <w:rFonts w:ascii="Times New Roman" w:hAnsi="Times New Roman"/>
          <w:color w:val="000000" w:themeColor="text1"/>
        </w:rPr>
        <w:t>Добринского</w:t>
      </w:r>
      <w:proofErr w:type="spellEnd"/>
      <w:r w:rsidRPr="00CE0268">
        <w:rPr>
          <w:rFonts w:ascii="Times New Roman" w:hAnsi="Times New Roman"/>
          <w:color w:val="000000" w:themeColor="text1"/>
        </w:rPr>
        <w:t xml:space="preserve"> муниципального района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lang w:eastAsia="ru-RU"/>
        </w:rPr>
        <w:t xml:space="preserve"> Липецкой области Российской Федерации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В конкурсную комиссию по отбору кандидатур</w:t>
      </w:r>
    </w:p>
    <w:p w:rsidR="00123468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</w:rPr>
      </w:pPr>
      <w:r w:rsidRPr="00CE0268">
        <w:rPr>
          <w:rFonts w:ascii="Times New Roman" w:hAnsi="Times New Roman"/>
          <w:lang w:eastAsia="ru-RU"/>
        </w:rPr>
        <w:t xml:space="preserve">на должность главы </w:t>
      </w:r>
      <w:r w:rsidR="00123468" w:rsidRPr="00CE0268">
        <w:rPr>
          <w:rFonts w:ascii="Times New Roman" w:hAnsi="Times New Roman"/>
          <w:color w:val="000000" w:themeColor="text1"/>
        </w:rPr>
        <w:t>сельского поселения</w:t>
      </w:r>
    </w:p>
    <w:p w:rsidR="00BA77A2" w:rsidRPr="00CE0268" w:rsidRDefault="00123468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</w:rPr>
      </w:pPr>
      <w:r w:rsidRPr="00CE026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E0268">
        <w:rPr>
          <w:rFonts w:ascii="Times New Roman" w:hAnsi="Times New Roman"/>
          <w:color w:val="000000" w:themeColor="text1"/>
        </w:rPr>
        <w:t>Каверинский</w:t>
      </w:r>
      <w:proofErr w:type="spellEnd"/>
      <w:r w:rsidRPr="00CE0268">
        <w:rPr>
          <w:rFonts w:ascii="Times New Roman" w:hAnsi="Times New Roman"/>
          <w:color w:val="000000" w:themeColor="text1"/>
        </w:rPr>
        <w:t xml:space="preserve"> сельсовет </w:t>
      </w:r>
      <w:proofErr w:type="spellStart"/>
      <w:r w:rsidRPr="00CE0268">
        <w:rPr>
          <w:rFonts w:ascii="Times New Roman" w:hAnsi="Times New Roman"/>
          <w:color w:val="000000" w:themeColor="text1"/>
        </w:rPr>
        <w:t>Добринского</w:t>
      </w:r>
      <w:proofErr w:type="spellEnd"/>
      <w:r w:rsidRPr="00CE0268">
        <w:rPr>
          <w:rFonts w:ascii="Times New Roman" w:hAnsi="Times New Roman"/>
          <w:color w:val="000000" w:themeColor="text1"/>
        </w:rPr>
        <w:t xml:space="preserve"> муниципального района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Липецкой области Российской Федерации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от ___________________________________________,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проживающего (ей) по адресу: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_____________________________________________,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(адрес)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тел.: _________________________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e-</w:t>
      </w:r>
      <w:proofErr w:type="spellStart"/>
      <w:r w:rsidRPr="00CE0268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CE0268">
        <w:rPr>
          <w:rFonts w:ascii="Times New Roman" w:hAnsi="Times New Roman"/>
          <w:sz w:val="24"/>
          <w:szCs w:val="24"/>
          <w:lang w:eastAsia="ru-RU"/>
        </w:rPr>
        <w:t>: _________________________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CE0268" w:rsidRDefault="00BA77A2" w:rsidP="005359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A77A2" w:rsidRPr="00035CB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35CB4">
        <w:rPr>
          <w:rFonts w:ascii="Times New Roman" w:hAnsi="Times New Roman"/>
          <w:lang w:eastAsia="ru-RU"/>
        </w:rPr>
        <w:t xml:space="preserve"> Прошу допустить меня к участию в конкурсе по отбору кандидатур на должность главы </w:t>
      </w:r>
      <w:r w:rsidR="00123468" w:rsidRPr="00035CB4">
        <w:rPr>
          <w:rFonts w:ascii="Times New Roman" w:hAnsi="Times New Roman"/>
          <w:color w:val="000000" w:themeColor="text1"/>
        </w:rPr>
        <w:t xml:space="preserve">сельского поселения </w:t>
      </w:r>
      <w:proofErr w:type="spellStart"/>
      <w:r w:rsidR="00123468" w:rsidRPr="00035CB4">
        <w:rPr>
          <w:rFonts w:ascii="Times New Roman" w:hAnsi="Times New Roman"/>
          <w:color w:val="000000" w:themeColor="text1"/>
        </w:rPr>
        <w:t>Каверинский</w:t>
      </w:r>
      <w:proofErr w:type="spellEnd"/>
      <w:r w:rsidR="00123468" w:rsidRPr="00035CB4">
        <w:rPr>
          <w:rFonts w:ascii="Times New Roman" w:hAnsi="Times New Roman"/>
          <w:color w:val="000000" w:themeColor="text1"/>
        </w:rPr>
        <w:t xml:space="preserve"> сельсовет </w:t>
      </w:r>
      <w:proofErr w:type="spellStart"/>
      <w:r w:rsidR="00123468" w:rsidRPr="00035CB4">
        <w:rPr>
          <w:rFonts w:ascii="Times New Roman" w:hAnsi="Times New Roman"/>
          <w:color w:val="000000" w:themeColor="text1"/>
        </w:rPr>
        <w:t>Добринского</w:t>
      </w:r>
      <w:proofErr w:type="spellEnd"/>
      <w:r w:rsidR="00123468" w:rsidRPr="00035CB4">
        <w:rPr>
          <w:rFonts w:ascii="Times New Roman" w:hAnsi="Times New Roman"/>
          <w:color w:val="000000" w:themeColor="text1"/>
        </w:rPr>
        <w:t xml:space="preserve"> муниципального района</w:t>
      </w:r>
      <w:r w:rsidR="00123468" w:rsidRPr="00035CB4">
        <w:rPr>
          <w:rFonts w:ascii="Times New Roman" w:hAnsi="Times New Roman"/>
          <w:lang w:eastAsia="ru-RU"/>
        </w:rPr>
        <w:t xml:space="preserve"> </w:t>
      </w:r>
      <w:r w:rsidRPr="00035CB4">
        <w:rPr>
          <w:rFonts w:ascii="Times New Roman" w:hAnsi="Times New Roman"/>
          <w:lang w:eastAsia="ru-RU"/>
        </w:rPr>
        <w:t>Липецкой области Российской Федерации.</w:t>
      </w:r>
    </w:p>
    <w:p w:rsidR="00BA77A2" w:rsidRPr="00035CB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035CB4">
        <w:rPr>
          <w:rFonts w:ascii="Times New Roman" w:hAnsi="Times New Roman"/>
          <w:color w:val="000000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A77A2" w:rsidRPr="00035CB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035CB4">
        <w:rPr>
          <w:rFonts w:ascii="Times New Roman" w:hAnsi="Times New Roman"/>
          <w:color w:val="000000"/>
          <w:lang w:eastAsia="ru-RU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BA77A2" w:rsidRPr="00035CB4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035CB4">
        <w:rPr>
          <w:rFonts w:ascii="Times New Roman" w:hAnsi="Times New Roman"/>
          <w:lang w:eastAsia="ru-RU"/>
        </w:rPr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035CB4">
        <w:rPr>
          <w:rFonts w:ascii="Times New Roman" w:hAnsi="Times New Roman"/>
          <w:lang w:eastAsia="ru-RU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035CB4">
        <w:rPr>
          <w:rFonts w:ascii="Times New Roman" w:hAnsi="Times New Roman"/>
          <w:color w:val="000000"/>
          <w:lang w:eastAsia="ru-RU"/>
        </w:rPr>
        <w:t>территории Российской Федерации, и (или) иностранных финансовых инструментах, представлены мною в адрес главы администрации Липецкой области __________________________________________</w:t>
      </w:r>
    </w:p>
    <w:p w:rsidR="00BA77A2" w:rsidRPr="00035CB4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lang w:eastAsia="ru-RU"/>
        </w:rPr>
      </w:pPr>
      <w:r w:rsidRPr="00035CB4">
        <w:rPr>
          <w:rFonts w:ascii="Times New Roman" w:hAnsi="Times New Roman"/>
          <w:i/>
          <w:color w:val="000000"/>
          <w:lang w:eastAsia="ru-RU"/>
        </w:rPr>
        <w:t xml:space="preserve">(указать дату предоставления сведений). </w:t>
      </w:r>
    </w:p>
    <w:p w:rsidR="00BA77A2" w:rsidRPr="00035CB4" w:rsidRDefault="00BA77A2" w:rsidP="00C2462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35CB4">
        <w:rPr>
          <w:rFonts w:ascii="Times New Roman" w:hAnsi="Times New Roman"/>
          <w:lang w:eastAsia="ru-RU"/>
        </w:rPr>
        <w:t>С порядком проведения и условиями конкурса ознакомле</w:t>
      </w:r>
      <w:proofErr w:type="gramStart"/>
      <w:r w:rsidRPr="00035CB4">
        <w:rPr>
          <w:rFonts w:ascii="Times New Roman" w:hAnsi="Times New Roman"/>
          <w:lang w:eastAsia="ru-RU"/>
        </w:rPr>
        <w:t>н(</w:t>
      </w:r>
      <w:proofErr w:type="gramEnd"/>
      <w:r w:rsidRPr="00035CB4">
        <w:rPr>
          <w:rFonts w:ascii="Times New Roman" w:hAnsi="Times New Roman"/>
          <w:lang w:eastAsia="ru-RU"/>
        </w:rPr>
        <w:t>а).</w:t>
      </w:r>
    </w:p>
    <w:p w:rsidR="00BA77A2" w:rsidRPr="00035CB4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035CB4">
        <w:rPr>
          <w:rFonts w:ascii="Times New Roman" w:hAnsi="Times New Roman"/>
          <w:color w:val="000000"/>
          <w:lang w:eastAsia="ru-RU"/>
        </w:rPr>
        <w:t xml:space="preserve">О решениях, принятых конкурсной комиссией, прошу уведомлять меня </w:t>
      </w:r>
      <w:r w:rsidRPr="00035CB4">
        <w:rPr>
          <w:rFonts w:ascii="Times New Roman" w:hAnsi="Times New Roman"/>
          <w:color w:val="000000"/>
        </w:rPr>
        <w:t>путем (</w:t>
      </w:r>
      <w:r w:rsidRPr="00035CB4">
        <w:rPr>
          <w:rFonts w:ascii="Times New Roman" w:hAnsi="Times New Roman"/>
          <w:i/>
          <w:color w:val="000000"/>
        </w:rPr>
        <w:t>нужное подчеркнуть)</w:t>
      </w:r>
      <w:r w:rsidRPr="00035CB4">
        <w:rPr>
          <w:rFonts w:ascii="Times New Roman" w:hAnsi="Times New Roman"/>
          <w:color w:val="000000"/>
        </w:rPr>
        <w:t xml:space="preserve">: направления заказного письма </w:t>
      </w:r>
      <w:r w:rsidR="00D351D5" w:rsidRPr="00035CB4">
        <w:rPr>
          <w:rFonts w:ascii="Times New Roman" w:hAnsi="Times New Roman"/>
          <w:color w:val="000000"/>
        </w:rPr>
        <w:t>по</w:t>
      </w:r>
      <w:r w:rsidRPr="00035CB4">
        <w:rPr>
          <w:rFonts w:ascii="Times New Roman" w:hAnsi="Times New Roman"/>
          <w:color w:val="000000"/>
        </w:rPr>
        <w:t xml:space="preserve"> адрес</w:t>
      </w:r>
      <w:r w:rsidR="00D351D5" w:rsidRPr="00035CB4">
        <w:rPr>
          <w:rFonts w:ascii="Times New Roman" w:hAnsi="Times New Roman"/>
          <w:color w:val="000000"/>
        </w:rPr>
        <w:t>у</w:t>
      </w:r>
      <w:r w:rsidRPr="00035CB4">
        <w:rPr>
          <w:rFonts w:ascii="Times New Roman" w:hAnsi="Times New Roman"/>
          <w:color w:val="000000"/>
          <w:lang w:eastAsia="ru-RU"/>
        </w:rPr>
        <w:t xml:space="preserve">_________________________, </w:t>
      </w:r>
      <w:r w:rsidR="00D351D5" w:rsidRPr="00035CB4">
        <w:rPr>
          <w:rFonts w:ascii="Times New Roman" w:hAnsi="Times New Roman"/>
          <w:color w:val="000000"/>
          <w:lang w:eastAsia="ru-RU"/>
        </w:rPr>
        <w:t>в электронном виде</w:t>
      </w:r>
      <w:r w:rsidRPr="00035CB4">
        <w:rPr>
          <w:rFonts w:ascii="Times New Roman" w:hAnsi="Times New Roman"/>
          <w:color w:val="000000"/>
          <w:lang w:eastAsia="ru-RU"/>
        </w:rPr>
        <w:t xml:space="preserve"> на адрес электронной почты____________________, иным способом – </w:t>
      </w:r>
      <w:r w:rsidRPr="00035CB4">
        <w:rPr>
          <w:rFonts w:ascii="Times New Roman" w:hAnsi="Times New Roman"/>
          <w:i/>
          <w:color w:val="000000"/>
          <w:lang w:eastAsia="ru-RU"/>
        </w:rPr>
        <w:t>указать</w:t>
      </w:r>
      <w:r w:rsidRPr="00035CB4">
        <w:rPr>
          <w:rFonts w:ascii="Times New Roman" w:hAnsi="Times New Roman"/>
          <w:color w:val="000000"/>
          <w:lang w:eastAsia="ru-RU"/>
        </w:rPr>
        <w:t>).</w:t>
      </w:r>
      <w:proofErr w:type="gramEnd"/>
    </w:p>
    <w:p w:rsidR="00BA77A2" w:rsidRPr="00035CB4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035CB4">
        <w:rPr>
          <w:rFonts w:ascii="Times New Roman" w:hAnsi="Times New Roman"/>
          <w:color w:val="000000"/>
          <w:lang w:eastAsia="ru-RU"/>
        </w:rPr>
        <w:t>_______________________________</w:t>
      </w:r>
    </w:p>
    <w:p w:rsidR="00BA77A2" w:rsidRPr="00035CB4" w:rsidRDefault="00035CB4" w:rsidP="00035CB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                          </w:t>
      </w:r>
      <w:r w:rsidR="00BA77A2" w:rsidRPr="00035CB4">
        <w:rPr>
          <w:rFonts w:ascii="Times New Roman" w:hAnsi="Times New Roman"/>
          <w:color w:val="000000"/>
          <w:lang w:eastAsia="ru-RU"/>
        </w:rPr>
        <w:t>(подпись)</w:t>
      </w:r>
    </w:p>
    <w:p w:rsidR="00BA77A2" w:rsidRPr="00035CB4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035CB4">
        <w:rPr>
          <w:rFonts w:ascii="Times New Roman" w:hAnsi="Times New Roman"/>
          <w:color w:val="000000"/>
          <w:lang w:eastAsia="ru-RU"/>
        </w:rPr>
        <w:t>"____" _______________ 20___ г.</w:t>
      </w:r>
    </w:p>
    <w:p w:rsidR="00BA77A2" w:rsidRPr="00035CB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035CB4">
        <w:rPr>
          <w:rFonts w:ascii="Times New Roman" w:hAnsi="Times New Roman"/>
          <w:lang w:eastAsia="ru-RU"/>
        </w:rPr>
        <w:t>Даю согласие в соответствии со стать</w:t>
      </w:r>
      <w:r w:rsidR="00627468" w:rsidRPr="00035CB4">
        <w:rPr>
          <w:rFonts w:ascii="Times New Roman" w:hAnsi="Times New Roman"/>
          <w:lang w:eastAsia="ru-RU"/>
        </w:rPr>
        <w:t xml:space="preserve">ями 6 и </w:t>
      </w:r>
      <w:r w:rsidRPr="00035CB4">
        <w:rPr>
          <w:rFonts w:ascii="Times New Roman" w:hAnsi="Times New Roman"/>
          <w:lang w:eastAsia="ru-RU"/>
        </w:rPr>
        <w:t xml:space="preserve"> 9 Федерального закона </w:t>
      </w:r>
      <w:hyperlink r:id="rId9" w:tgtFrame="_blank" w:history="1">
        <w:r w:rsidRPr="00035CB4">
          <w:rPr>
            <w:rFonts w:ascii="Times New Roman" w:hAnsi="Times New Roman"/>
            <w:lang w:eastAsia="ru-RU"/>
          </w:rPr>
          <w:t xml:space="preserve">от 27 июля 2006 года </w:t>
        </w:r>
        <w:r w:rsidR="00035CB4">
          <w:rPr>
            <w:rFonts w:ascii="Times New Roman" w:hAnsi="Times New Roman"/>
            <w:lang w:eastAsia="ru-RU"/>
          </w:rPr>
          <w:t xml:space="preserve">                 </w:t>
        </w:r>
        <w:r w:rsidRPr="00035CB4">
          <w:rPr>
            <w:rFonts w:ascii="Times New Roman" w:hAnsi="Times New Roman"/>
            <w:lang w:eastAsia="ru-RU"/>
          </w:rPr>
          <w:t>№ 152-ФЗ</w:t>
        </w:r>
      </w:hyperlink>
      <w:r w:rsidRPr="00035CB4">
        <w:rPr>
          <w:rFonts w:ascii="Times New Roman" w:hAnsi="Times New Roman"/>
          <w:lang w:eastAsia="ru-RU"/>
        </w:rPr>
        <w:t xml:space="preserve"> "О персональных данных" на обработку моих персональных данных, содержащихся в настоящем </w:t>
      </w:r>
      <w:r w:rsidRPr="00035CB4">
        <w:rPr>
          <w:rFonts w:ascii="Times New Roman" w:hAnsi="Times New Roman"/>
          <w:color w:val="000000"/>
          <w:lang w:eastAsia="ru-RU"/>
        </w:rPr>
        <w:t>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035CB4" w:rsidRPr="00035CB4" w:rsidRDefault="00BA77A2" w:rsidP="009119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035CB4">
        <w:rPr>
          <w:rFonts w:ascii="Times New Roman" w:hAnsi="Times New Roman"/>
          <w:color w:val="000000"/>
          <w:lang w:eastAsia="ru-RU"/>
        </w:rPr>
        <w:t> </w:t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  <w:t xml:space="preserve">      </w:t>
      </w:r>
    </w:p>
    <w:p w:rsidR="00BA77A2" w:rsidRPr="00035CB4" w:rsidRDefault="00BA77A2" w:rsidP="009119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035CB4">
        <w:rPr>
          <w:rFonts w:ascii="Times New Roman" w:hAnsi="Times New Roman"/>
          <w:color w:val="000000"/>
          <w:lang w:eastAsia="ru-RU"/>
        </w:rPr>
        <w:t xml:space="preserve"> ______________________</w:t>
      </w:r>
    </w:p>
    <w:p w:rsidR="00BA77A2" w:rsidRPr="00035CB4" w:rsidRDefault="00035CB4" w:rsidP="00123468">
      <w:pPr>
        <w:spacing w:after="0" w:line="240" w:lineRule="auto"/>
        <w:ind w:firstLine="567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</w:t>
      </w:r>
      <w:r w:rsidR="00BA77A2" w:rsidRPr="00035CB4">
        <w:rPr>
          <w:rFonts w:ascii="Times New Roman" w:hAnsi="Times New Roman"/>
          <w:color w:val="000000"/>
          <w:lang w:eastAsia="ru-RU"/>
        </w:rPr>
        <w:t>(подпись)</w:t>
      </w:r>
      <w:r w:rsidRPr="00035CB4">
        <w:rPr>
          <w:rFonts w:ascii="Times New Roman" w:hAnsi="Times New Roman"/>
          <w:color w:val="000000"/>
          <w:lang w:eastAsia="ru-RU"/>
        </w:rPr>
        <w:t xml:space="preserve">                                        </w:t>
      </w:r>
    </w:p>
    <w:p w:rsidR="00123468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035CB4">
        <w:rPr>
          <w:rFonts w:ascii="Times New Roman" w:hAnsi="Times New Roman"/>
          <w:color w:val="000000"/>
          <w:lang w:eastAsia="ru-RU"/>
        </w:rPr>
        <w:t>"____" _______________ 20___ г.</w:t>
      </w:r>
    </w:p>
    <w:p w:rsidR="00035CB4" w:rsidRDefault="00035CB4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035CB4" w:rsidRDefault="00035CB4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035CB4" w:rsidRPr="00CE0268" w:rsidRDefault="00035CB4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035CB4" w:rsidRDefault="00035CB4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123468" w:rsidRPr="00CE0268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bookmarkStart w:id="2" w:name="_GoBack"/>
      <w:bookmarkEnd w:id="2"/>
      <w:r w:rsidRPr="00CE0268">
        <w:rPr>
          <w:rFonts w:ascii="Times New Roman" w:hAnsi="Times New Roman"/>
          <w:color w:val="000000"/>
          <w:lang w:eastAsia="ru-RU"/>
        </w:rPr>
        <w:lastRenderedPageBreak/>
        <w:t>Приложение 2</w:t>
      </w:r>
    </w:p>
    <w:p w:rsidR="00123468" w:rsidRPr="00CE0268" w:rsidRDefault="00BA77A2" w:rsidP="00123468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CE0268">
        <w:rPr>
          <w:rFonts w:ascii="Times New Roman" w:hAnsi="Times New Roman"/>
          <w:color w:val="000000"/>
          <w:lang w:eastAsia="ru-RU"/>
        </w:rPr>
        <w:t xml:space="preserve"> </w:t>
      </w:r>
      <w:r w:rsidR="00123468" w:rsidRPr="00CE0268">
        <w:rPr>
          <w:rFonts w:ascii="Times New Roman" w:hAnsi="Times New Roman"/>
          <w:lang w:eastAsia="ru-RU"/>
        </w:rPr>
        <w:t>к Порядку проведения конкурса</w:t>
      </w:r>
    </w:p>
    <w:p w:rsidR="00123468" w:rsidRPr="00CE0268" w:rsidRDefault="00123468" w:rsidP="00123468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CE0268">
        <w:rPr>
          <w:rFonts w:ascii="Times New Roman" w:hAnsi="Times New Roman"/>
          <w:lang w:eastAsia="ru-RU"/>
        </w:rPr>
        <w:t xml:space="preserve">по отбору кандидатур на должность </w:t>
      </w:r>
    </w:p>
    <w:p w:rsidR="00123468" w:rsidRPr="00CE0268" w:rsidRDefault="00123468" w:rsidP="00123468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</w:rPr>
      </w:pPr>
      <w:r w:rsidRPr="00CE0268">
        <w:rPr>
          <w:rFonts w:ascii="Times New Roman" w:hAnsi="Times New Roman"/>
          <w:lang w:eastAsia="ru-RU"/>
        </w:rPr>
        <w:t xml:space="preserve">главы  </w:t>
      </w:r>
      <w:r w:rsidRPr="00CE0268">
        <w:rPr>
          <w:rFonts w:ascii="Times New Roman" w:hAnsi="Times New Roman"/>
          <w:color w:val="FF0000"/>
        </w:rPr>
        <w:t xml:space="preserve"> </w:t>
      </w:r>
      <w:r w:rsidRPr="00CE0268">
        <w:rPr>
          <w:rFonts w:ascii="Times New Roman" w:hAnsi="Times New Roman"/>
          <w:color w:val="000000" w:themeColor="text1"/>
        </w:rPr>
        <w:t xml:space="preserve">сельского поселения </w:t>
      </w:r>
      <w:proofErr w:type="spellStart"/>
      <w:r w:rsidRPr="00CE0268">
        <w:rPr>
          <w:rFonts w:ascii="Times New Roman" w:hAnsi="Times New Roman"/>
          <w:color w:val="000000" w:themeColor="text1"/>
        </w:rPr>
        <w:t>Каверинский</w:t>
      </w:r>
      <w:proofErr w:type="spellEnd"/>
      <w:r w:rsidRPr="00CE0268">
        <w:rPr>
          <w:rFonts w:ascii="Times New Roman" w:hAnsi="Times New Roman"/>
          <w:color w:val="000000" w:themeColor="text1"/>
        </w:rPr>
        <w:t xml:space="preserve"> сельсовет </w:t>
      </w:r>
    </w:p>
    <w:p w:rsidR="00123468" w:rsidRPr="00CE0268" w:rsidRDefault="00123468" w:rsidP="00123468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proofErr w:type="spellStart"/>
      <w:r w:rsidRPr="00CE0268">
        <w:rPr>
          <w:rFonts w:ascii="Times New Roman" w:hAnsi="Times New Roman"/>
          <w:color w:val="000000" w:themeColor="text1"/>
        </w:rPr>
        <w:t>Добринского</w:t>
      </w:r>
      <w:proofErr w:type="spellEnd"/>
      <w:r w:rsidRPr="00CE0268">
        <w:rPr>
          <w:rFonts w:ascii="Times New Roman" w:hAnsi="Times New Roman"/>
          <w:color w:val="000000" w:themeColor="text1"/>
        </w:rPr>
        <w:t xml:space="preserve"> муниципального района</w:t>
      </w:r>
    </w:p>
    <w:p w:rsidR="00BA77A2" w:rsidRPr="00CE0268" w:rsidRDefault="00123468" w:rsidP="00123468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0268">
        <w:rPr>
          <w:rFonts w:ascii="Times New Roman" w:hAnsi="Times New Roman"/>
          <w:lang w:eastAsia="ru-RU"/>
        </w:rPr>
        <w:t xml:space="preserve"> Липецкой области Российской Федерации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7A2" w:rsidRPr="00CE0268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CE0268">
        <w:rPr>
          <w:rFonts w:ascii="Times New Roman" w:hAnsi="Times New Roman"/>
        </w:rPr>
        <w:t>ОЦЕНОЧНЫЙ ЛИСТ</w:t>
      </w:r>
    </w:p>
    <w:p w:rsidR="00BA77A2" w:rsidRPr="00CE0268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CE0268">
        <w:rPr>
          <w:rFonts w:ascii="Times New Roman" w:hAnsi="Times New Roman"/>
        </w:rPr>
        <w:t>участника конкурса по отбору кандидатур на должность</w:t>
      </w:r>
    </w:p>
    <w:p w:rsidR="00BA77A2" w:rsidRPr="001549A7" w:rsidRDefault="00BA77A2" w:rsidP="00F15E0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lang w:eastAsia="ru-RU"/>
        </w:rPr>
      </w:pPr>
      <w:r w:rsidRPr="00CE0268">
        <w:rPr>
          <w:rFonts w:ascii="Times New Roman" w:hAnsi="Times New Roman"/>
        </w:rPr>
        <w:t xml:space="preserve">главы </w:t>
      </w:r>
      <w:r w:rsidR="00123468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23468" w:rsidRPr="001549A7">
        <w:rPr>
          <w:rFonts w:ascii="Times New Roman" w:hAnsi="Times New Roman"/>
          <w:color w:val="000000" w:themeColor="text1"/>
        </w:rPr>
        <w:t>Каверинский</w:t>
      </w:r>
      <w:proofErr w:type="spellEnd"/>
      <w:r w:rsidR="00123468" w:rsidRPr="001549A7">
        <w:rPr>
          <w:rFonts w:ascii="Times New Roman" w:hAnsi="Times New Roman"/>
          <w:color w:val="000000" w:themeColor="text1"/>
        </w:rPr>
        <w:t xml:space="preserve"> сельсовет</w:t>
      </w:r>
      <w:r w:rsidR="00123468" w:rsidRPr="001549A7">
        <w:rPr>
          <w:rFonts w:ascii="Times New Roman" w:hAnsi="Times New Roman"/>
          <w:color w:val="000000" w:themeColor="text1"/>
        </w:rPr>
        <w:t xml:space="preserve">                                                  </w:t>
      </w:r>
      <w:r w:rsidR="00123468" w:rsidRPr="001549A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3468" w:rsidRPr="001549A7">
        <w:rPr>
          <w:rFonts w:ascii="Times New Roman" w:hAnsi="Times New Roman"/>
          <w:color w:val="000000" w:themeColor="text1"/>
        </w:rPr>
        <w:t>Добринского</w:t>
      </w:r>
      <w:proofErr w:type="spellEnd"/>
      <w:r w:rsidR="00123468" w:rsidRPr="001549A7">
        <w:rPr>
          <w:rFonts w:ascii="Times New Roman" w:hAnsi="Times New Roman"/>
          <w:color w:val="000000" w:themeColor="text1"/>
        </w:rPr>
        <w:t xml:space="preserve"> муниципального района</w:t>
      </w:r>
    </w:p>
    <w:p w:rsidR="00BA77A2" w:rsidRPr="00CE0268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CE0268">
        <w:rPr>
          <w:rFonts w:ascii="Times New Roman" w:hAnsi="Times New Roman"/>
        </w:rPr>
        <w:t>Липецкой области Российской Федерации</w:t>
      </w:r>
    </w:p>
    <w:p w:rsidR="00BA77A2" w:rsidRPr="00CE0268" w:rsidRDefault="00BA77A2" w:rsidP="00622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 w:rsidR="00BA77A2" w:rsidRPr="00CE0268" w:rsidTr="00123468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Ф.И.О. участника конкурса</w:t>
            </w: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4</w:t>
            </w: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выявление резервов бюджета муниципального образования по доходам;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эффективное использование муниципального имущества;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повышение качества предоставляемых муниципальных услуг;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эффективность решения вопросов местного значения;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 xml:space="preserve">реализуемость предлагаемых предложений по социально-экономическому </w:t>
            </w:r>
            <w:r w:rsidRPr="00CE0268">
              <w:rPr>
                <w:rFonts w:ascii="Times New Roman" w:hAnsi="Times New Roman"/>
                <w:color w:val="000000" w:themeColor="text1"/>
              </w:rPr>
              <w:t xml:space="preserve">развитию </w:t>
            </w:r>
            <w:r w:rsidRPr="00CE0268">
              <w:rPr>
                <w:rFonts w:ascii="Times New Roman" w:hAnsi="Times New Roman"/>
              </w:rPr>
              <w:t>муниципального образования, ресурсного обеспечения и механизмов реализации концепции.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Оценивается в целом - от 0 до 8 баллов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7A2" w:rsidRPr="00CE0268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CE0268">
        <w:rPr>
          <w:rFonts w:ascii="Times New Roman" w:hAnsi="Times New Roman"/>
        </w:rPr>
        <w:t>___________________________________</w:t>
      </w:r>
      <w:r w:rsidR="00DB1296" w:rsidRPr="00CE0268">
        <w:rPr>
          <w:rFonts w:ascii="Times New Roman" w:hAnsi="Times New Roman"/>
        </w:rPr>
        <w:t xml:space="preserve">                     </w:t>
      </w:r>
      <w:r w:rsidRPr="00CE0268">
        <w:rPr>
          <w:rFonts w:ascii="Times New Roman" w:hAnsi="Times New Roman"/>
        </w:rPr>
        <w:t xml:space="preserve"> ____________________________</w:t>
      </w:r>
    </w:p>
    <w:p w:rsidR="00BA77A2" w:rsidRPr="00CE0268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CE0268">
        <w:rPr>
          <w:rFonts w:ascii="Times New Roman" w:hAnsi="Times New Roman"/>
        </w:rPr>
        <w:t>(подпись члена конкурсной комиссии)</w:t>
      </w:r>
      <w:r w:rsidR="00DB1296" w:rsidRPr="00CE0268">
        <w:rPr>
          <w:rFonts w:ascii="Times New Roman" w:hAnsi="Times New Roman"/>
        </w:rPr>
        <w:t xml:space="preserve">           </w:t>
      </w:r>
      <w:r w:rsidRPr="00CE0268">
        <w:rPr>
          <w:rFonts w:ascii="Times New Roman" w:hAnsi="Times New Roman"/>
        </w:rPr>
        <w:t xml:space="preserve"> </w:t>
      </w:r>
      <w:r w:rsidR="00DB1296" w:rsidRPr="00CE0268">
        <w:rPr>
          <w:rFonts w:ascii="Times New Roman" w:hAnsi="Times New Roman"/>
        </w:rPr>
        <w:t xml:space="preserve">                      </w:t>
      </w:r>
      <w:r w:rsidRPr="00CE0268">
        <w:rPr>
          <w:rFonts w:ascii="Times New Roman" w:hAnsi="Times New Roman"/>
        </w:rPr>
        <w:t>(расшифровка подписи)</w:t>
      </w:r>
    </w:p>
    <w:p w:rsidR="00BA77A2" w:rsidRPr="00CE0268" w:rsidRDefault="00BA77A2" w:rsidP="00DC6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CE0268">
        <w:rPr>
          <w:rFonts w:ascii="Times New Roman" w:hAnsi="Times New Roman"/>
        </w:rPr>
        <w:t>"__" __________ 20__</w:t>
      </w:r>
    </w:p>
    <w:sectPr w:rsidR="00BA77A2" w:rsidRPr="00CE0268" w:rsidSect="00035CB4">
      <w:headerReference w:type="default" r:id="rId10"/>
      <w:pgSz w:w="11906" w:h="16838"/>
      <w:pgMar w:top="426" w:right="1133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FD" w:rsidRDefault="00BB3CFD" w:rsidP="00A9661F">
      <w:pPr>
        <w:spacing w:after="0" w:line="240" w:lineRule="auto"/>
      </w:pPr>
      <w:r>
        <w:separator/>
      </w:r>
    </w:p>
  </w:endnote>
  <w:endnote w:type="continuationSeparator" w:id="0">
    <w:p w:rsidR="00BB3CFD" w:rsidRDefault="00BB3CFD" w:rsidP="00A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FD" w:rsidRDefault="00BB3CFD" w:rsidP="00A9661F">
      <w:pPr>
        <w:spacing w:after="0" w:line="240" w:lineRule="auto"/>
      </w:pPr>
      <w:r>
        <w:separator/>
      </w:r>
    </w:p>
  </w:footnote>
  <w:footnote w:type="continuationSeparator" w:id="0">
    <w:p w:rsidR="00BB3CFD" w:rsidRDefault="00BB3CFD" w:rsidP="00A9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A2" w:rsidRDefault="00A533C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35CB4">
      <w:rPr>
        <w:noProof/>
      </w:rPr>
      <w:t>13</w:t>
    </w:r>
    <w:r>
      <w:rPr>
        <w:noProof/>
      </w:rPr>
      <w:fldChar w:fldCharType="end"/>
    </w:r>
  </w:p>
  <w:p w:rsidR="00BA77A2" w:rsidRDefault="00BA77A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3"/>
    <w:rsid w:val="0000015A"/>
    <w:rsid w:val="00002A56"/>
    <w:rsid w:val="00006781"/>
    <w:rsid w:val="00011ED6"/>
    <w:rsid w:val="000143B3"/>
    <w:rsid w:val="000227AF"/>
    <w:rsid w:val="0002626D"/>
    <w:rsid w:val="00031766"/>
    <w:rsid w:val="00035CB4"/>
    <w:rsid w:val="00043421"/>
    <w:rsid w:val="0006276A"/>
    <w:rsid w:val="000656F7"/>
    <w:rsid w:val="00073ED7"/>
    <w:rsid w:val="000A2D22"/>
    <w:rsid w:val="000A524E"/>
    <w:rsid w:val="000B1DEA"/>
    <w:rsid w:val="000C2787"/>
    <w:rsid w:val="000E1F6B"/>
    <w:rsid w:val="000E4FE7"/>
    <w:rsid w:val="00101953"/>
    <w:rsid w:val="00122BC5"/>
    <w:rsid w:val="00123468"/>
    <w:rsid w:val="001263FB"/>
    <w:rsid w:val="001276B4"/>
    <w:rsid w:val="001325C1"/>
    <w:rsid w:val="00134638"/>
    <w:rsid w:val="00150AD4"/>
    <w:rsid w:val="001549A7"/>
    <w:rsid w:val="00162492"/>
    <w:rsid w:val="00165D5B"/>
    <w:rsid w:val="0017699C"/>
    <w:rsid w:val="00180FB9"/>
    <w:rsid w:val="00197D6B"/>
    <w:rsid w:val="001A1888"/>
    <w:rsid w:val="001A197D"/>
    <w:rsid w:val="001B7DD0"/>
    <w:rsid w:val="001D44F8"/>
    <w:rsid w:val="001F1512"/>
    <w:rsid w:val="00201960"/>
    <w:rsid w:val="00206F13"/>
    <w:rsid w:val="0021569A"/>
    <w:rsid w:val="00215888"/>
    <w:rsid w:val="00233D7F"/>
    <w:rsid w:val="00234723"/>
    <w:rsid w:val="00237D37"/>
    <w:rsid w:val="002406F5"/>
    <w:rsid w:val="00241F38"/>
    <w:rsid w:val="002571D3"/>
    <w:rsid w:val="00261022"/>
    <w:rsid w:val="00267F8F"/>
    <w:rsid w:val="00286889"/>
    <w:rsid w:val="00290214"/>
    <w:rsid w:val="002902A3"/>
    <w:rsid w:val="0029318B"/>
    <w:rsid w:val="00295250"/>
    <w:rsid w:val="00295C0B"/>
    <w:rsid w:val="002A3F4A"/>
    <w:rsid w:val="002A4C51"/>
    <w:rsid w:val="002B4B81"/>
    <w:rsid w:val="002C2CA5"/>
    <w:rsid w:val="002F66C2"/>
    <w:rsid w:val="0030477C"/>
    <w:rsid w:val="00313453"/>
    <w:rsid w:val="00315E0C"/>
    <w:rsid w:val="00320FCF"/>
    <w:rsid w:val="00321890"/>
    <w:rsid w:val="00327307"/>
    <w:rsid w:val="0033201B"/>
    <w:rsid w:val="00344B83"/>
    <w:rsid w:val="00344EAB"/>
    <w:rsid w:val="00357135"/>
    <w:rsid w:val="0036490D"/>
    <w:rsid w:val="00372C35"/>
    <w:rsid w:val="003753B7"/>
    <w:rsid w:val="0038008B"/>
    <w:rsid w:val="00381C10"/>
    <w:rsid w:val="003A2B51"/>
    <w:rsid w:val="003B50EC"/>
    <w:rsid w:val="003C52F2"/>
    <w:rsid w:val="003E10D1"/>
    <w:rsid w:val="003F1937"/>
    <w:rsid w:val="00400526"/>
    <w:rsid w:val="0041392E"/>
    <w:rsid w:val="00431C9C"/>
    <w:rsid w:val="004350B8"/>
    <w:rsid w:val="00440843"/>
    <w:rsid w:val="0044577C"/>
    <w:rsid w:val="00460B66"/>
    <w:rsid w:val="00467410"/>
    <w:rsid w:val="00496D9B"/>
    <w:rsid w:val="004A23D5"/>
    <w:rsid w:val="004B275C"/>
    <w:rsid w:val="004B3BB9"/>
    <w:rsid w:val="005022F6"/>
    <w:rsid w:val="005033D6"/>
    <w:rsid w:val="00516CD1"/>
    <w:rsid w:val="005219BB"/>
    <w:rsid w:val="00535987"/>
    <w:rsid w:val="005476A8"/>
    <w:rsid w:val="0056033F"/>
    <w:rsid w:val="00564890"/>
    <w:rsid w:val="005656F7"/>
    <w:rsid w:val="00584963"/>
    <w:rsid w:val="005A1933"/>
    <w:rsid w:val="005B093E"/>
    <w:rsid w:val="005B3A7B"/>
    <w:rsid w:val="005C00EF"/>
    <w:rsid w:val="005D5EF4"/>
    <w:rsid w:val="005E09F2"/>
    <w:rsid w:val="005E46B5"/>
    <w:rsid w:val="005E5240"/>
    <w:rsid w:val="005F334C"/>
    <w:rsid w:val="00610874"/>
    <w:rsid w:val="006155BA"/>
    <w:rsid w:val="006175C2"/>
    <w:rsid w:val="0062252D"/>
    <w:rsid w:val="0062716D"/>
    <w:rsid w:val="00627468"/>
    <w:rsid w:val="00640665"/>
    <w:rsid w:val="00646ECB"/>
    <w:rsid w:val="00656D2D"/>
    <w:rsid w:val="00661897"/>
    <w:rsid w:val="00662E0E"/>
    <w:rsid w:val="00675811"/>
    <w:rsid w:val="006B3FC0"/>
    <w:rsid w:val="006C2D17"/>
    <w:rsid w:val="006D794B"/>
    <w:rsid w:val="006E6B84"/>
    <w:rsid w:val="006E702B"/>
    <w:rsid w:val="006F2FA6"/>
    <w:rsid w:val="00715FD8"/>
    <w:rsid w:val="007229F3"/>
    <w:rsid w:val="00723EF5"/>
    <w:rsid w:val="00727DB7"/>
    <w:rsid w:val="0075422D"/>
    <w:rsid w:val="00770A57"/>
    <w:rsid w:val="007806A1"/>
    <w:rsid w:val="00782A61"/>
    <w:rsid w:val="00785416"/>
    <w:rsid w:val="0078631F"/>
    <w:rsid w:val="00786704"/>
    <w:rsid w:val="007937F6"/>
    <w:rsid w:val="00795987"/>
    <w:rsid w:val="007A4B0A"/>
    <w:rsid w:val="007B31F9"/>
    <w:rsid w:val="007C1061"/>
    <w:rsid w:val="007C14DE"/>
    <w:rsid w:val="007D1EF5"/>
    <w:rsid w:val="007D33FF"/>
    <w:rsid w:val="007E17FF"/>
    <w:rsid w:val="007E6876"/>
    <w:rsid w:val="007F1EF1"/>
    <w:rsid w:val="007F2586"/>
    <w:rsid w:val="0080312C"/>
    <w:rsid w:val="0080315E"/>
    <w:rsid w:val="00803946"/>
    <w:rsid w:val="00810F76"/>
    <w:rsid w:val="00824524"/>
    <w:rsid w:val="0083530C"/>
    <w:rsid w:val="00843F30"/>
    <w:rsid w:val="00850850"/>
    <w:rsid w:val="00862F88"/>
    <w:rsid w:val="008668A6"/>
    <w:rsid w:val="008704EC"/>
    <w:rsid w:val="00872643"/>
    <w:rsid w:val="0087554A"/>
    <w:rsid w:val="008767AF"/>
    <w:rsid w:val="008918C3"/>
    <w:rsid w:val="008940ED"/>
    <w:rsid w:val="008A1348"/>
    <w:rsid w:val="008A18CA"/>
    <w:rsid w:val="008A1C36"/>
    <w:rsid w:val="008A2A2E"/>
    <w:rsid w:val="008B247F"/>
    <w:rsid w:val="008B544D"/>
    <w:rsid w:val="008E7868"/>
    <w:rsid w:val="0091192F"/>
    <w:rsid w:val="009217AB"/>
    <w:rsid w:val="00936C7C"/>
    <w:rsid w:val="00944B29"/>
    <w:rsid w:val="00956D6D"/>
    <w:rsid w:val="00963005"/>
    <w:rsid w:val="00963690"/>
    <w:rsid w:val="00964052"/>
    <w:rsid w:val="00976DAF"/>
    <w:rsid w:val="009A2CFF"/>
    <w:rsid w:val="009B004F"/>
    <w:rsid w:val="009D4FD4"/>
    <w:rsid w:val="009E7A1A"/>
    <w:rsid w:val="009F20DE"/>
    <w:rsid w:val="009F2E2F"/>
    <w:rsid w:val="009F7588"/>
    <w:rsid w:val="009F7F9A"/>
    <w:rsid w:val="00A146D5"/>
    <w:rsid w:val="00A24F83"/>
    <w:rsid w:val="00A301F3"/>
    <w:rsid w:val="00A36791"/>
    <w:rsid w:val="00A37D21"/>
    <w:rsid w:val="00A402AD"/>
    <w:rsid w:val="00A43229"/>
    <w:rsid w:val="00A533C6"/>
    <w:rsid w:val="00A61118"/>
    <w:rsid w:val="00A64A59"/>
    <w:rsid w:val="00A9661F"/>
    <w:rsid w:val="00A9662D"/>
    <w:rsid w:val="00AA6D21"/>
    <w:rsid w:val="00AB2BC9"/>
    <w:rsid w:val="00AB5210"/>
    <w:rsid w:val="00AC6DB6"/>
    <w:rsid w:val="00AD0EFF"/>
    <w:rsid w:val="00AD168A"/>
    <w:rsid w:val="00AF4572"/>
    <w:rsid w:val="00B0240A"/>
    <w:rsid w:val="00B25148"/>
    <w:rsid w:val="00B27975"/>
    <w:rsid w:val="00B336DC"/>
    <w:rsid w:val="00B37007"/>
    <w:rsid w:val="00B46B00"/>
    <w:rsid w:val="00B47F5B"/>
    <w:rsid w:val="00B5627A"/>
    <w:rsid w:val="00B56F99"/>
    <w:rsid w:val="00B61314"/>
    <w:rsid w:val="00B644CA"/>
    <w:rsid w:val="00B81E10"/>
    <w:rsid w:val="00B86148"/>
    <w:rsid w:val="00B90193"/>
    <w:rsid w:val="00B93814"/>
    <w:rsid w:val="00BA312E"/>
    <w:rsid w:val="00BA4D22"/>
    <w:rsid w:val="00BA77A2"/>
    <w:rsid w:val="00BB3CFD"/>
    <w:rsid w:val="00BC0323"/>
    <w:rsid w:val="00BC0EA8"/>
    <w:rsid w:val="00BC7E06"/>
    <w:rsid w:val="00BD7528"/>
    <w:rsid w:val="00BF1758"/>
    <w:rsid w:val="00BF29A7"/>
    <w:rsid w:val="00C0488E"/>
    <w:rsid w:val="00C13035"/>
    <w:rsid w:val="00C2427D"/>
    <w:rsid w:val="00C24628"/>
    <w:rsid w:val="00C278AC"/>
    <w:rsid w:val="00C313E1"/>
    <w:rsid w:val="00C5272D"/>
    <w:rsid w:val="00C56E6D"/>
    <w:rsid w:val="00C62174"/>
    <w:rsid w:val="00C70D3A"/>
    <w:rsid w:val="00C728E3"/>
    <w:rsid w:val="00C8077B"/>
    <w:rsid w:val="00C819DB"/>
    <w:rsid w:val="00C85A1B"/>
    <w:rsid w:val="00C917B9"/>
    <w:rsid w:val="00CA415B"/>
    <w:rsid w:val="00CD7E3B"/>
    <w:rsid w:val="00CE0268"/>
    <w:rsid w:val="00CE4728"/>
    <w:rsid w:val="00CE68FF"/>
    <w:rsid w:val="00CF0996"/>
    <w:rsid w:val="00CF3513"/>
    <w:rsid w:val="00CF3D46"/>
    <w:rsid w:val="00D03B46"/>
    <w:rsid w:val="00D0485F"/>
    <w:rsid w:val="00D16730"/>
    <w:rsid w:val="00D1739B"/>
    <w:rsid w:val="00D20A26"/>
    <w:rsid w:val="00D21264"/>
    <w:rsid w:val="00D22120"/>
    <w:rsid w:val="00D232B3"/>
    <w:rsid w:val="00D24EF3"/>
    <w:rsid w:val="00D25F6B"/>
    <w:rsid w:val="00D261BE"/>
    <w:rsid w:val="00D351D5"/>
    <w:rsid w:val="00D37F24"/>
    <w:rsid w:val="00D4038B"/>
    <w:rsid w:val="00D42DB1"/>
    <w:rsid w:val="00D452D9"/>
    <w:rsid w:val="00D51460"/>
    <w:rsid w:val="00D54AEF"/>
    <w:rsid w:val="00D55B37"/>
    <w:rsid w:val="00D60BD1"/>
    <w:rsid w:val="00D64E06"/>
    <w:rsid w:val="00D726CA"/>
    <w:rsid w:val="00D72F94"/>
    <w:rsid w:val="00D738DE"/>
    <w:rsid w:val="00D8204A"/>
    <w:rsid w:val="00D85EF5"/>
    <w:rsid w:val="00DA303A"/>
    <w:rsid w:val="00DA4DB0"/>
    <w:rsid w:val="00DA5FAC"/>
    <w:rsid w:val="00DB1296"/>
    <w:rsid w:val="00DC4898"/>
    <w:rsid w:val="00DC5EB0"/>
    <w:rsid w:val="00DC68BE"/>
    <w:rsid w:val="00DD3647"/>
    <w:rsid w:val="00DD7C47"/>
    <w:rsid w:val="00DE324C"/>
    <w:rsid w:val="00DE44BA"/>
    <w:rsid w:val="00DE611A"/>
    <w:rsid w:val="00DF4091"/>
    <w:rsid w:val="00DF5C8B"/>
    <w:rsid w:val="00E01C8B"/>
    <w:rsid w:val="00E124E3"/>
    <w:rsid w:val="00E20684"/>
    <w:rsid w:val="00E2120E"/>
    <w:rsid w:val="00E24BA2"/>
    <w:rsid w:val="00E2747C"/>
    <w:rsid w:val="00E40348"/>
    <w:rsid w:val="00E42412"/>
    <w:rsid w:val="00E44E60"/>
    <w:rsid w:val="00E54528"/>
    <w:rsid w:val="00E62B40"/>
    <w:rsid w:val="00E72391"/>
    <w:rsid w:val="00E8146C"/>
    <w:rsid w:val="00EA088E"/>
    <w:rsid w:val="00EA7444"/>
    <w:rsid w:val="00EA75A9"/>
    <w:rsid w:val="00EA7BFE"/>
    <w:rsid w:val="00EB52C0"/>
    <w:rsid w:val="00EC3783"/>
    <w:rsid w:val="00EC3C73"/>
    <w:rsid w:val="00EC6975"/>
    <w:rsid w:val="00ED3286"/>
    <w:rsid w:val="00ED3306"/>
    <w:rsid w:val="00ED6810"/>
    <w:rsid w:val="00EF09AC"/>
    <w:rsid w:val="00EF2372"/>
    <w:rsid w:val="00F136F9"/>
    <w:rsid w:val="00F15E00"/>
    <w:rsid w:val="00F35792"/>
    <w:rsid w:val="00F519F7"/>
    <w:rsid w:val="00F535D6"/>
    <w:rsid w:val="00F708A7"/>
    <w:rsid w:val="00F73BA7"/>
    <w:rsid w:val="00F741D3"/>
    <w:rsid w:val="00F75BAE"/>
    <w:rsid w:val="00F8775E"/>
    <w:rsid w:val="00F96110"/>
    <w:rsid w:val="00F97BE4"/>
    <w:rsid w:val="00FA4D53"/>
    <w:rsid w:val="00FB6E0F"/>
    <w:rsid w:val="00FE1344"/>
    <w:rsid w:val="00FE3A9F"/>
    <w:rsid w:val="00FF4F68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99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1">
    <w:name w:val="No Spacing"/>
    <w:uiPriority w:val="1"/>
    <w:qFormat/>
    <w:rsid w:val="005219BB"/>
    <w:rPr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549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49A7"/>
    <w:rPr>
      <w:i/>
      <w:i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99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1">
    <w:name w:val="No Spacing"/>
    <w:uiPriority w:val="1"/>
    <w:qFormat/>
    <w:rsid w:val="005219BB"/>
    <w:rPr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549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49A7"/>
    <w:rPr>
      <w:i/>
      <w:i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9FFA-0042-4D8C-B064-4B2F6CEC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конкурса по отбору кандидатур на должность главы ___________муниципального образования Липецкой области Российской Федерации</vt:lpstr>
    </vt:vector>
  </TitlesOfParts>
  <Company>SPecialiST RePack</Company>
  <LinksUpToDate>false</LinksUpToDate>
  <CharactersWithSpaces>35353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 по отбору кандидатур на должность главы ___________муниципального образования Липецкой области Российской Федерации</dc:title>
  <dc:creator>Вячеслав</dc:creator>
  <cp:lastModifiedBy>Natasha</cp:lastModifiedBy>
  <cp:revision>2</cp:revision>
  <cp:lastPrinted>2019-05-27T07:42:00Z</cp:lastPrinted>
  <dcterms:created xsi:type="dcterms:W3CDTF">2019-07-12T12:48:00Z</dcterms:created>
  <dcterms:modified xsi:type="dcterms:W3CDTF">2019-07-12T12:48:00Z</dcterms:modified>
</cp:coreProperties>
</file>