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6299" w14:textId="21264D2A" w:rsidR="005D4B0F" w:rsidRDefault="005D4B0F" w:rsidP="00A723AB">
      <w:pPr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A723AB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</w:t>
      </w:r>
      <w:r w:rsidR="00597E5E">
        <w:rPr>
          <w:rFonts w:ascii="Times New Roman" w:hAnsi="Times New Roman" w:cs="Times New Roman"/>
          <w:b/>
          <w:caps/>
          <w:noProof/>
          <w:color w:val="auto"/>
          <w:sz w:val="28"/>
          <w:szCs w:val="28"/>
        </w:rPr>
        <w:drawing>
          <wp:inline distT="0" distB="0" distL="0" distR="0" wp14:anchorId="5E53856C" wp14:editId="4C5CDA0F">
            <wp:extent cx="61912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D4540" w14:textId="77777777" w:rsidR="005D4B0F" w:rsidRPr="00A723AB" w:rsidRDefault="005D4B0F" w:rsidP="00A72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3AB">
        <w:rPr>
          <w:rFonts w:ascii="Times New Roman" w:hAnsi="Times New Roman" w:cs="Times New Roman"/>
          <w:b/>
          <w:sz w:val="28"/>
          <w:szCs w:val="28"/>
        </w:rPr>
        <w:t>Липецкая область</w:t>
      </w:r>
    </w:p>
    <w:p w14:paraId="13766E89" w14:textId="77777777" w:rsidR="005D4B0F" w:rsidRPr="00A723AB" w:rsidRDefault="005D4B0F" w:rsidP="00A72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3AB">
        <w:rPr>
          <w:rFonts w:ascii="Times New Roman" w:hAnsi="Times New Roman" w:cs="Times New Roman"/>
          <w:b/>
          <w:sz w:val="28"/>
          <w:szCs w:val="28"/>
        </w:rPr>
        <w:t>Добринский муниципальный район</w:t>
      </w:r>
    </w:p>
    <w:p w14:paraId="417B3FC8" w14:textId="77777777" w:rsidR="005D4B0F" w:rsidRPr="00FA3ED0" w:rsidRDefault="005D4B0F" w:rsidP="00A72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3AB">
        <w:rPr>
          <w:rFonts w:ascii="Times New Roman" w:hAnsi="Times New Roman" w:cs="Times New Roman"/>
          <w:b/>
          <w:sz w:val="28"/>
          <w:szCs w:val="28"/>
        </w:rPr>
        <w:t xml:space="preserve">Совет депутатов сельского поселения </w:t>
      </w:r>
      <w:proofErr w:type="spellStart"/>
      <w:r w:rsidRPr="00A723AB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Pr="00A723A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304AB678" w14:textId="43A132D4" w:rsidR="005D4B0F" w:rsidRPr="0016069A" w:rsidRDefault="005D4B0F" w:rsidP="0016069A">
      <w:pPr>
        <w:pStyle w:val="af"/>
        <w:rPr>
          <w:rFonts w:ascii="Times New Roman" w:hAnsi="Times New Roman"/>
          <w:szCs w:val="28"/>
        </w:rPr>
      </w:pPr>
      <w:r w:rsidRPr="0016069A">
        <w:rPr>
          <w:rFonts w:ascii="Times New Roman" w:hAnsi="Times New Roman"/>
          <w:b/>
          <w:szCs w:val="28"/>
        </w:rPr>
        <w:t>2</w:t>
      </w:r>
      <w:r w:rsidR="001F7607">
        <w:rPr>
          <w:rFonts w:ascii="Times New Roman" w:hAnsi="Times New Roman"/>
          <w:b/>
          <w:szCs w:val="28"/>
        </w:rPr>
        <w:t>7</w:t>
      </w:r>
      <w:r w:rsidRPr="0016069A">
        <w:rPr>
          <w:rFonts w:ascii="Times New Roman" w:hAnsi="Times New Roman"/>
          <w:b/>
          <w:szCs w:val="28"/>
        </w:rPr>
        <w:t xml:space="preserve"> – я </w:t>
      </w:r>
      <w:proofErr w:type="gramStart"/>
      <w:r w:rsidRPr="0016069A">
        <w:rPr>
          <w:rFonts w:ascii="Times New Roman" w:hAnsi="Times New Roman"/>
          <w:b/>
          <w:szCs w:val="28"/>
        </w:rPr>
        <w:t xml:space="preserve">сессии  </w:t>
      </w:r>
      <w:r w:rsidRPr="0016069A">
        <w:rPr>
          <w:rFonts w:ascii="Times New Roman" w:hAnsi="Times New Roman"/>
          <w:b/>
          <w:szCs w:val="28"/>
          <w:lang w:val="en-US"/>
        </w:rPr>
        <w:t>VI</w:t>
      </w:r>
      <w:proofErr w:type="gramEnd"/>
      <w:r w:rsidRPr="0016069A">
        <w:rPr>
          <w:rFonts w:ascii="Times New Roman" w:hAnsi="Times New Roman"/>
          <w:b/>
          <w:szCs w:val="28"/>
        </w:rPr>
        <w:t xml:space="preserve"> созыва</w:t>
      </w:r>
    </w:p>
    <w:p w14:paraId="3D46F921" w14:textId="77777777" w:rsidR="005D4B0F" w:rsidRDefault="005D4B0F" w:rsidP="0016069A">
      <w:pPr>
        <w:pStyle w:val="af"/>
        <w:rPr>
          <w:b/>
          <w:szCs w:val="28"/>
        </w:rPr>
      </w:pPr>
    </w:p>
    <w:p w14:paraId="66D0312A" w14:textId="77777777" w:rsidR="005D4B0F" w:rsidRDefault="005D4B0F" w:rsidP="0016069A">
      <w:pPr>
        <w:pStyle w:val="af"/>
        <w:rPr>
          <w:rFonts w:ascii="Times New Roman" w:hAnsi="Times New Roman"/>
          <w:b/>
          <w:sz w:val="50"/>
          <w:szCs w:val="50"/>
        </w:rPr>
      </w:pPr>
      <w:r w:rsidRPr="0016069A">
        <w:rPr>
          <w:rFonts w:ascii="Times New Roman" w:hAnsi="Times New Roman"/>
          <w:b/>
          <w:sz w:val="50"/>
          <w:szCs w:val="50"/>
        </w:rPr>
        <w:t>РЕШЕНИЕ</w:t>
      </w:r>
    </w:p>
    <w:p w14:paraId="5BFB11B7" w14:textId="77777777" w:rsidR="005D4B0F" w:rsidRPr="00D46A65" w:rsidRDefault="005D4B0F" w:rsidP="0016069A">
      <w:pPr>
        <w:pStyle w:val="af"/>
        <w:rPr>
          <w:rFonts w:ascii="Times New Roman" w:hAnsi="Times New Roman"/>
          <w:b/>
          <w:sz w:val="20"/>
        </w:rPr>
      </w:pPr>
    </w:p>
    <w:p w14:paraId="49E3842E" w14:textId="6637B5B1" w:rsidR="005D4B0F" w:rsidRPr="0016069A" w:rsidRDefault="005D4B0F" w:rsidP="0016069A">
      <w:pPr>
        <w:rPr>
          <w:rFonts w:ascii="Times New Roman" w:hAnsi="Times New Roman" w:cs="Times New Roman"/>
          <w:sz w:val="28"/>
          <w:szCs w:val="20"/>
        </w:rPr>
      </w:pPr>
      <w:r w:rsidRPr="0016069A">
        <w:rPr>
          <w:rFonts w:ascii="Times New Roman" w:hAnsi="Times New Roman" w:cs="Times New Roman"/>
          <w:sz w:val="28"/>
        </w:rPr>
        <w:t xml:space="preserve">07.12.2022г.                                   с. </w:t>
      </w:r>
      <w:proofErr w:type="spellStart"/>
      <w:r w:rsidRPr="0016069A">
        <w:rPr>
          <w:rFonts w:ascii="Times New Roman" w:hAnsi="Times New Roman" w:cs="Times New Roman"/>
          <w:sz w:val="28"/>
        </w:rPr>
        <w:t>Паршиновка</w:t>
      </w:r>
      <w:proofErr w:type="spellEnd"/>
      <w:r w:rsidRPr="0016069A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 xml:space="preserve">                            № 8</w:t>
      </w:r>
      <w:r w:rsidR="001F7607">
        <w:rPr>
          <w:rFonts w:ascii="Times New Roman" w:hAnsi="Times New Roman" w:cs="Times New Roman"/>
          <w:sz w:val="28"/>
        </w:rPr>
        <w:t>6</w:t>
      </w:r>
      <w:r w:rsidRPr="0016069A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16069A">
        <w:rPr>
          <w:rFonts w:ascii="Times New Roman" w:hAnsi="Times New Roman" w:cs="Times New Roman"/>
          <w:sz w:val="28"/>
        </w:rPr>
        <w:t>рс</w:t>
      </w:r>
      <w:proofErr w:type="spellEnd"/>
    </w:p>
    <w:p w14:paraId="3852A55D" w14:textId="77777777" w:rsidR="005D4B0F" w:rsidRDefault="005D4B0F" w:rsidP="000132B3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59EB3A8" w14:textId="77777777" w:rsidR="005D4B0F" w:rsidRPr="00E171A3" w:rsidRDefault="005D4B0F" w:rsidP="000132B3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71A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принятии Изменений в Устав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 </w:t>
      </w:r>
      <w:r w:rsidRPr="00E171A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Каверинский</w:t>
      </w:r>
      <w:proofErr w:type="spellEnd"/>
      <w:r w:rsidRPr="00E171A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</w:t>
      </w:r>
      <w:r w:rsidRPr="00E171A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Добринского</w:t>
      </w:r>
      <w:r w:rsidRPr="00E171A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Липецкой </w:t>
      </w:r>
      <w:r w:rsidRPr="00E171A3">
        <w:rPr>
          <w:rFonts w:ascii="Times New Roman" w:hAnsi="Times New Roman" w:cs="Times New Roman"/>
          <w:b/>
          <w:color w:val="auto"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</w:t>
      </w:r>
      <w:r w:rsidRPr="00E171A3">
        <w:rPr>
          <w:rFonts w:ascii="Times New Roman" w:hAnsi="Times New Roman" w:cs="Times New Roman"/>
          <w:b/>
          <w:color w:val="auto"/>
          <w:sz w:val="28"/>
          <w:szCs w:val="28"/>
        </w:rPr>
        <w:t>Российской Федерации</w:t>
      </w:r>
    </w:p>
    <w:p w14:paraId="445F09D3" w14:textId="77777777" w:rsidR="005D4B0F" w:rsidRPr="00E171A3" w:rsidRDefault="005D4B0F" w:rsidP="00E171A3">
      <w:pPr>
        <w:widowControl/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D08BCAC" w14:textId="77777777" w:rsidR="005D4B0F" w:rsidRDefault="005D4B0F" w:rsidP="00E171A3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hAnsi="Times New Roman" w:cs="Times New Roman"/>
          <w:color w:val="auto"/>
          <w:sz w:val="28"/>
          <w:szCs w:val="28"/>
        </w:rPr>
        <w:t>Рассмотрев проект Изменений в Устав сельского поселения</w:t>
      </w:r>
      <w:r w:rsidRPr="00A723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A723AB">
        <w:rPr>
          <w:rFonts w:ascii="Times New Roman" w:hAnsi="Times New Roman" w:cs="Times New Roman"/>
          <w:color w:val="auto"/>
          <w:sz w:val="28"/>
          <w:szCs w:val="28"/>
        </w:rPr>
        <w:t>Каверинский</w:t>
      </w:r>
      <w:proofErr w:type="spellEnd"/>
      <w:r w:rsidRPr="00A723AB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Добринского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Каверинский</w:t>
      </w:r>
      <w:proofErr w:type="spellEnd"/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</w:p>
    <w:p w14:paraId="233ABDDF" w14:textId="77777777" w:rsidR="005D4B0F" w:rsidRDefault="005D4B0F" w:rsidP="00E171A3">
      <w:pPr>
        <w:widowControl/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F92CE02" w14:textId="77777777" w:rsidR="005D4B0F" w:rsidRPr="00E171A3" w:rsidRDefault="005D4B0F" w:rsidP="000E6DCC">
      <w:pPr>
        <w:widowControl/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71A3">
        <w:rPr>
          <w:rFonts w:ascii="Times New Roman" w:hAnsi="Times New Roman" w:cs="Times New Roman"/>
          <w:b/>
          <w:color w:val="auto"/>
          <w:sz w:val="28"/>
          <w:szCs w:val="28"/>
        </w:rPr>
        <w:t>Р Е Ш И Л:</w:t>
      </w:r>
    </w:p>
    <w:p w14:paraId="5DF5ECD4" w14:textId="77777777" w:rsidR="005D4B0F" w:rsidRPr="00E171A3" w:rsidRDefault="005D4B0F" w:rsidP="00E171A3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1. Принять Изменения в Устав сельского поселения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Добринского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(Приложение).</w:t>
      </w:r>
    </w:p>
    <w:p w14:paraId="3E8B7382" w14:textId="77777777" w:rsidR="005D4B0F" w:rsidRPr="00E171A3" w:rsidRDefault="005D4B0F" w:rsidP="00E171A3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2. Направить указанный нормативный правовой акт главе сельского поселения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Добринского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для подписания.</w:t>
      </w:r>
    </w:p>
    <w:p w14:paraId="06DB0AB0" w14:textId="77777777" w:rsidR="005D4B0F" w:rsidRPr="00E171A3" w:rsidRDefault="005D4B0F" w:rsidP="00E171A3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hAnsi="Times New Roman" w:cs="Times New Roman"/>
          <w:color w:val="auto"/>
          <w:sz w:val="28"/>
          <w:szCs w:val="28"/>
        </w:rPr>
        <w:t>3. Главе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Добринского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в течение 15 дней со дня принятия данного решения представить Изменения в Устав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Добринского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14:paraId="1C35A7DB" w14:textId="77777777" w:rsidR="005D4B0F" w:rsidRPr="00E171A3" w:rsidRDefault="005D4B0F" w:rsidP="00E171A3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hAnsi="Times New Roman" w:cs="Times New Roman"/>
          <w:color w:val="auto"/>
          <w:sz w:val="28"/>
          <w:szCs w:val="28"/>
        </w:rPr>
        <w:t>4. Главе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Добринского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обнародовать Изменения в Устав сельского поселения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Добринского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</w:t>
      </w:r>
      <w:r w:rsidRPr="005A3FC7">
        <w:rPr>
          <w:rFonts w:ascii="Times New Roman" w:hAnsi="Times New Roman" w:cs="Times New Roman"/>
          <w:color w:val="auto"/>
          <w:sz w:val="28"/>
          <w:szCs w:val="28"/>
        </w:rPr>
        <w:t>области Российской Федерации после государственной регистрации в течение семи дней со дня поступления из Управления Министерства юстиции Российской Федерации по Липецкой области уведомления о регистрации.</w:t>
      </w:r>
    </w:p>
    <w:p w14:paraId="51752C96" w14:textId="77777777" w:rsidR="005D4B0F" w:rsidRDefault="005D4B0F" w:rsidP="00E171A3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73C60E5" w14:textId="77777777" w:rsidR="005D4B0F" w:rsidRPr="00A723AB" w:rsidRDefault="005D4B0F" w:rsidP="00A723AB">
      <w:pPr>
        <w:tabs>
          <w:tab w:val="left" w:pos="1980"/>
          <w:tab w:val="left" w:pos="306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3AB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14:paraId="025DE1F9" w14:textId="77777777" w:rsidR="005D4B0F" w:rsidRPr="00A723AB" w:rsidRDefault="005D4B0F" w:rsidP="00A723AB">
      <w:pPr>
        <w:tabs>
          <w:tab w:val="left" w:pos="1980"/>
          <w:tab w:val="left" w:pos="306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3A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A723AB">
        <w:rPr>
          <w:rFonts w:ascii="Times New Roman" w:hAnsi="Times New Roman" w:cs="Times New Roman"/>
          <w:b/>
          <w:bCs/>
          <w:sz w:val="28"/>
          <w:szCs w:val="28"/>
        </w:rPr>
        <w:t>Каверинский</w:t>
      </w:r>
      <w:proofErr w:type="spellEnd"/>
      <w:r w:rsidRPr="00A723A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14:paraId="66B2CA72" w14:textId="77777777" w:rsidR="005D4B0F" w:rsidRDefault="005D4B0F" w:rsidP="00A723AB">
      <w:pPr>
        <w:pStyle w:val="20"/>
        <w:shd w:val="clear" w:color="auto" w:fill="auto"/>
        <w:spacing w:before="0" w:after="0" w:line="240" w:lineRule="auto"/>
        <w:ind w:firstLine="0"/>
        <w:rPr>
          <w:bCs w:val="0"/>
          <w:spacing w:val="0"/>
          <w:sz w:val="28"/>
          <w:szCs w:val="28"/>
        </w:rPr>
      </w:pPr>
      <w:r w:rsidRPr="00A723AB">
        <w:rPr>
          <w:bCs w:val="0"/>
          <w:sz w:val="28"/>
          <w:szCs w:val="28"/>
        </w:rPr>
        <w:t xml:space="preserve">Добринского муниципального района </w:t>
      </w:r>
      <w:r w:rsidRPr="00A723AB">
        <w:rPr>
          <w:b w:val="0"/>
          <w:bCs w:val="0"/>
          <w:sz w:val="28"/>
          <w:szCs w:val="28"/>
        </w:rPr>
        <w:t xml:space="preserve">       </w:t>
      </w:r>
      <w:r>
        <w:rPr>
          <w:b w:val="0"/>
          <w:bCs w:val="0"/>
          <w:sz w:val="28"/>
          <w:szCs w:val="28"/>
        </w:rPr>
        <w:t xml:space="preserve">     __________   </w:t>
      </w:r>
      <w:r w:rsidRPr="00A723AB">
        <w:rPr>
          <w:bCs w:val="0"/>
          <w:sz w:val="28"/>
          <w:szCs w:val="28"/>
        </w:rPr>
        <w:t>А.И. Романцов</w:t>
      </w:r>
      <w:r w:rsidRPr="00A723AB">
        <w:rPr>
          <w:bCs w:val="0"/>
          <w:spacing w:val="0"/>
          <w:sz w:val="28"/>
          <w:szCs w:val="28"/>
        </w:rPr>
        <w:t xml:space="preserve">  </w:t>
      </w:r>
    </w:p>
    <w:p w14:paraId="740D7212" w14:textId="77777777" w:rsidR="005D4B0F" w:rsidRPr="00A723AB" w:rsidRDefault="005D4B0F" w:rsidP="00A723AB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spacing w:val="0"/>
          <w:sz w:val="28"/>
          <w:szCs w:val="28"/>
        </w:rPr>
      </w:pPr>
      <w:r w:rsidRPr="00A723AB">
        <w:rPr>
          <w:bCs w:val="0"/>
          <w:spacing w:val="0"/>
          <w:sz w:val="28"/>
          <w:szCs w:val="28"/>
        </w:rPr>
        <w:t xml:space="preserve">                                                                                           </w:t>
      </w:r>
      <w:r w:rsidRPr="00A723AB">
        <w:rPr>
          <w:b w:val="0"/>
          <w:bCs w:val="0"/>
          <w:spacing w:val="0"/>
          <w:sz w:val="28"/>
          <w:szCs w:val="28"/>
        </w:rPr>
        <w:t xml:space="preserve"> </w:t>
      </w:r>
    </w:p>
    <w:p w14:paraId="03AD5E19" w14:textId="77777777" w:rsidR="001F7607" w:rsidRDefault="001F7607" w:rsidP="00D85081">
      <w:pPr>
        <w:pStyle w:val="12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</w:p>
    <w:p w14:paraId="42DE1AA5" w14:textId="1A27CB42" w:rsidR="005D4B0F" w:rsidRPr="00487ACE" w:rsidRDefault="005D4B0F" w:rsidP="00D85081">
      <w:pPr>
        <w:pStyle w:val="12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487ACE">
        <w:rPr>
          <w:b/>
          <w:sz w:val="28"/>
          <w:szCs w:val="28"/>
        </w:rPr>
        <w:lastRenderedPageBreak/>
        <w:t>Изменения</w:t>
      </w:r>
    </w:p>
    <w:p w14:paraId="5DB0FA64" w14:textId="77777777" w:rsidR="005D4B0F" w:rsidRPr="00487ACE" w:rsidRDefault="005D4B0F" w:rsidP="00487ACE">
      <w:pPr>
        <w:pStyle w:val="12"/>
        <w:shd w:val="clear" w:color="auto" w:fill="auto"/>
        <w:tabs>
          <w:tab w:val="left" w:leader="underscore" w:pos="4032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487ACE">
        <w:rPr>
          <w:b/>
          <w:sz w:val="28"/>
          <w:szCs w:val="28"/>
        </w:rPr>
        <w:t xml:space="preserve">в Устав сельского поселения </w:t>
      </w:r>
      <w:proofErr w:type="spellStart"/>
      <w:r w:rsidRPr="00487ACE">
        <w:rPr>
          <w:b/>
          <w:sz w:val="28"/>
          <w:szCs w:val="28"/>
        </w:rPr>
        <w:t>Каверинский</w:t>
      </w:r>
      <w:proofErr w:type="spellEnd"/>
      <w:r w:rsidRPr="00487ACE">
        <w:rPr>
          <w:b/>
          <w:sz w:val="28"/>
          <w:szCs w:val="28"/>
        </w:rPr>
        <w:t xml:space="preserve"> сельсовет                                                             Добринского муниципального района Липецкой области</w:t>
      </w:r>
    </w:p>
    <w:p w14:paraId="6982AEFC" w14:textId="77777777" w:rsidR="005D4B0F" w:rsidRDefault="005D4B0F" w:rsidP="00D85081">
      <w:pPr>
        <w:pStyle w:val="12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487ACE">
        <w:rPr>
          <w:b/>
          <w:sz w:val="28"/>
          <w:szCs w:val="28"/>
        </w:rPr>
        <w:t>Российской Федерации</w:t>
      </w:r>
    </w:p>
    <w:p w14:paraId="557FDF86" w14:textId="77777777" w:rsidR="005D4B0F" w:rsidRPr="00D85081" w:rsidRDefault="005D4B0F" w:rsidP="00D85081">
      <w:pPr>
        <w:pStyle w:val="12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37"/>
      </w:tblGrid>
      <w:tr w:rsidR="005D4B0F" w14:paraId="53B57562" w14:textId="77777777" w:rsidTr="00492C73">
        <w:tc>
          <w:tcPr>
            <w:tcW w:w="7037" w:type="dxa"/>
          </w:tcPr>
          <w:p w14:paraId="25AEF9B0" w14:textId="77777777" w:rsidR="005D4B0F" w:rsidRPr="00D85081" w:rsidRDefault="005D4B0F" w:rsidP="00492C73">
            <w:pPr>
              <w:pStyle w:val="12"/>
              <w:shd w:val="clear" w:color="auto" w:fill="auto"/>
              <w:spacing w:before="0" w:line="240" w:lineRule="auto"/>
              <w:ind w:firstLine="0"/>
              <w:jc w:val="both"/>
              <w:rPr>
                <w:rFonts w:eastAsia="Courier New"/>
                <w:sz w:val="28"/>
                <w:szCs w:val="28"/>
              </w:rPr>
            </w:pPr>
            <w:r w:rsidRPr="00D85081">
              <w:rPr>
                <w:rFonts w:eastAsia="Courier New"/>
                <w:sz w:val="28"/>
                <w:szCs w:val="28"/>
              </w:rPr>
              <w:t>Приняты Советом депутатов сельского поселения</w:t>
            </w:r>
            <w:r>
              <w:rPr>
                <w:rFonts w:eastAsia="Courier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sz w:val="28"/>
                <w:szCs w:val="28"/>
              </w:rPr>
              <w:t>Каверинский</w:t>
            </w:r>
            <w:proofErr w:type="spellEnd"/>
            <w:r>
              <w:rPr>
                <w:rFonts w:eastAsia="Courier New"/>
                <w:sz w:val="28"/>
                <w:szCs w:val="28"/>
              </w:rPr>
              <w:t xml:space="preserve"> сельсовет Добринского</w:t>
            </w:r>
            <w:r w:rsidRPr="00D85081">
              <w:rPr>
                <w:rFonts w:eastAsia="Courier New"/>
                <w:sz w:val="28"/>
                <w:szCs w:val="28"/>
              </w:rPr>
              <w:t xml:space="preserve"> муниципального</w:t>
            </w:r>
          </w:p>
          <w:p w14:paraId="44AD9EE4" w14:textId="561E808C" w:rsidR="005D4B0F" w:rsidRDefault="005D4B0F" w:rsidP="00492C73">
            <w:pPr>
              <w:pStyle w:val="12"/>
              <w:shd w:val="clear" w:color="auto" w:fill="auto"/>
              <w:spacing w:before="0" w:line="240" w:lineRule="auto"/>
              <w:ind w:firstLine="0"/>
              <w:jc w:val="both"/>
              <w:rPr>
                <w:rFonts w:eastAsia="Courier New"/>
                <w:sz w:val="28"/>
                <w:szCs w:val="28"/>
              </w:rPr>
            </w:pPr>
            <w:r w:rsidRPr="00D85081">
              <w:rPr>
                <w:rFonts w:eastAsia="Courier New"/>
                <w:sz w:val="28"/>
                <w:szCs w:val="28"/>
              </w:rPr>
              <w:t xml:space="preserve">района Липецкой области Российской </w:t>
            </w:r>
            <w:proofErr w:type="gramStart"/>
            <w:r w:rsidRPr="00D85081">
              <w:rPr>
                <w:rFonts w:eastAsia="Courier New"/>
                <w:sz w:val="28"/>
                <w:szCs w:val="28"/>
              </w:rPr>
              <w:t>Федерации</w:t>
            </w:r>
            <w:r>
              <w:rPr>
                <w:rFonts w:eastAsia="Courier New"/>
                <w:sz w:val="28"/>
                <w:szCs w:val="28"/>
              </w:rPr>
              <w:t xml:space="preserve"> </w:t>
            </w:r>
            <w:r w:rsidRPr="00D85081">
              <w:rPr>
                <w:rFonts w:eastAsia="Courier New"/>
                <w:sz w:val="28"/>
                <w:szCs w:val="28"/>
              </w:rPr>
              <w:t xml:space="preserve"> решение</w:t>
            </w:r>
            <w:proofErr w:type="gramEnd"/>
            <w:r w:rsidRPr="00D85081">
              <w:rPr>
                <w:rFonts w:eastAsia="Courier New"/>
                <w:sz w:val="28"/>
                <w:szCs w:val="28"/>
              </w:rPr>
              <w:t xml:space="preserve"> от</w:t>
            </w:r>
            <w:r>
              <w:rPr>
                <w:rFonts w:eastAsia="Courier New"/>
                <w:sz w:val="28"/>
                <w:szCs w:val="28"/>
              </w:rPr>
              <w:t xml:space="preserve"> 7 декабря 2022 года  </w:t>
            </w:r>
            <w:r w:rsidRPr="00767F25">
              <w:rPr>
                <w:rFonts w:eastAsia="Courier New"/>
                <w:sz w:val="28"/>
                <w:szCs w:val="28"/>
              </w:rPr>
              <w:t xml:space="preserve">№ </w:t>
            </w:r>
            <w:r w:rsidR="001F7607">
              <w:rPr>
                <w:rFonts w:eastAsia="Courier New"/>
                <w:sz w:val="28"/>
                <w:szCs w:val="28"/>
              </w:rPr>
              <w:t>86</w:t>
            </w:r>
            <w:r w:rsidRPr="00767F25">
              <w:rPr>
                <w:rFonts w:eastAsia="Courier New"/>
                <w:sz w:val="28"/>
                <w:szCs w:val="28"/>
              </w:rPr>
              <w:t xml:space="preserve"> - </w:t>
            </w:r>
            <w:proofErr w:type="spellStart"/>
            <w:r w:rsidRPr="00767F25">
              <w:rPr>
                <w:rFonts w:eastAsia="Courier New"/>
                <w:sz w:val="28"/>
                <w:szCs w:val="28"/>
              </w:rPr>
              <w:t>рс</w:t>
            </w:r>
            <w:proofErr w:type="spellEnd"/>
          </w:p>
        </w:tc>
      </w:tr>
    </w:tbl>
    <w:p w14:paraId="7365014C" w14:textId="77777777" w:rsidR="005D4B0F" w:rsidRPr="00D85081" w:rsidRDefault="005D4B0F" w:rsidP="00492C73">
      <w:pPr>
        <w:pStyle w:val="12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04EFB281" w14:textId="77777777" w:rsidR="005D4B0F" w:rsidRPr="000B36EB" w:rsidRDefault="005D4B0F" w:rsidP="00492C73">
      <w:pPr>
        <w:pStyle w:val="12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36EB">
        <w:rPr>
          <w:b/>
          <w:sz w:val="28"/>
          <w:szCs w:val="28"/>
        </w:rPr>
        <w:t>Статья 1</w:t>
      </w:r>
    </w:p>
    <w:p w14:paraId="7A9FB5EF" w14:textId="77777777" w:rsidR="005D4B0F" w:rsidRDefault="005D4B0F" w:rsidP="003A471C">
      <w:pPr>
        <w:pStyle w:val="12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 xml:space="preserve">Внести в Устав 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Добринского</w:t>
      </w:r>
      <w:r w:rsidRPr="00D85081">
        <w:rPr>
          <w:sz w:val="28"/>
          <w:szCs w:val="28"/>
        </w:rPr>
        <w:t xml:space="preserve"> муниципального района Липецкой области Российской Федерации, принятый решением Совета депутатов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Добринского</w:t>
      </w:r>
      <w:r w:rsidRPr="00D8508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 xml:space="preserve">Липецкой </w:t>
      </w:r>
      <w:r>
        <w:rPr>
          <w:sz w:val="28"/>
          <w:szCs w:val="28"/>
        </w:rPr>
        <w:t xml:space="preserve">области Российской Федерации </w:t>
      </w:r>
      <w:r w:rsidRPr="001F7607">
        <w:rPr>
          <w:sz w:val="28"/>
          <w:szCs w:val="28"/>
        </w:rPr>
        <w:t xml:space="preserve">от 23 июля 2020 </w:t>
      </w:r>
      <w:proofErr w:type="gramStart"/>
      <w:r w:rsidRPr="001F7607">
        <w:rPr>
          <w:sz w:val="28"/>
          <w:szCs w:val="28"/>
        </w:rPr>
        <w:t>года  №</w:t>
      </w:r>
      <w:proofErr w:type="gramEnd"/>
      <w:r w:rsidRPr="001F7607">
        <w:rPr>
          <w:sz w:val="28"/>
          <w:szCs w:val="28"/>
        </w:rPr>
        <w:t xml:space="preserve"> 198 - </w:t>
      </w:r>
      <w:proofErr w:type="spellStart"/>
      <w:r w:rsidRPr="001F7607">
        <w:rPr>
          <w:sz w:val="28"/>
          <w:szCs w:val="28"/>
        </w:rPr>
        <w:t>рс</w:t>
      </w:r>
      <w:proofErr w:type="spellEnd"/>
      <w:r>
        <w:rPr>
          <w:sz w:val="28"/>
          <w:szCs w:val="28"/>
        </w:rPr>
        <w:t xml:space="preserve"> </w:t>
      </w:r>
      <w:r w:rsidRPr="00D57717">
        <w:rPr>
          <w:b/>
          <w:sz w:val="28"/>
          <w:szCs w:val="28"/>
        </w:rPr>
        <w:t>следующие изменения</w:t>
      </w:r>
      <w:r w:rsidRPr="00C87B14">
        <w:rPr>
          <w:sz w:val="28"/>
          <w:szCs w:val="28"/>
        </w:rPr>
        <w:t>:</w:t>
      </w:r>
    </w:p>
    <w:p w14:paraId="5C137F11" w14:textId="77777777" w:rsidR="005D4B0F" w:rsidRDefault="005D4B0F" w:rsidP="00DA5D9F">
      <w:pPr>
        <w:pStyle w:val="12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FEA915" w14:textId="15D711D8" w:rsidR="005D4B0F" w:rsidRPr="005C2A9E" w:rsidRDefault="005D4B0F" w:rsidP="00DA5D9F">
      <w:pPr>
        <w:pStyle w:val="12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5C2A9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C2A9E">
        <w:rPr>
          <w:sz w:val="28"/>
          <w:szCs w:val="28"/>
        </w:rPr>
        <w:t>)</w:t>
      </w:r>
      <w:proofErr w:type="gramEnd"/>
      <w:r w:rsidR="00043B85">
        <w:rPr>
          <w:sz w:val="28"/>
          <w:szCs w:val="28"/>
        </w:rPr>
        <w:t xml:space="preserve"> </w:t>
      </w:r>
      <w:r w:rsidRPr="005C2A9E">
        <w:rPr>
          <w:sz w:val="28"/>
          <w:szCs w:val="28"/>
        </w:rPr>
        <w:t>часть 3</w:t>
      </w:r>
      <w:r>
        <w:rPr>
          <w:sz w:val="28"/>
          <w:szCs w:val="28"/>
        </w:rPr>
        <w:t xml:space="preserve"> </w:t>
      </w:r>
      <w:r w:rsidRPr="005C2A9E">
        <w:rPr>
          <w:sz w:val="28"/>
          <w:szCs w:val="28"/>
        </w:rPr>
        <w:t>статьи 29 изложить в следующей редакции:</w:t>
      </w:r>
    </w:p>
    <w:p w14:paraId="2EA978C6" w14:textId="77777777" w:rsidR="005D4B0F" w:rsidRPr="005C2A9E" w:rsidRDefault="005D4B0F" w:rsidP="00DA5D9F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C2A9E">
        <w:rPr>
          <w:rFonts w:ascii="Times New Roman" w:hAnsi="Times New Roman" w:cs="Times New Roman"/>
          <w:color w:val="auto"/>
          <w:sz w:val="28"/>
          <w:szCs w:val="28"/>
        </w:rPr>
        <w:t>3. Органы местного самоуправления сельского поселения не входят в систему органов государственной власти.</w:t>
      </w:r>
    </w:p>
    <w:p w14:paraId="368B1E5E" w14:textId="77777777" w:rsidR="005D4B0F" w:rsidRPr="005C2A9E" w:rsidRDefault="005D4B0F" w:rsidP="00DA5D9F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Органы местного самоуправления сельского поселения входят в единую систему публичной власти в Российской Федерации и осуществляют взаимодействие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органами государственной власти </w:t>
      </w:r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>для наиболее эффективного решения задач в интересах населения, проживающего на территории сельского поселения.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1218DF35" w14:textId="77777777" w:rsidR="005D4B0F" w:rsidRDefault="005D4B0F" w:rsidP="00DA5D9F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005C9">
        <w:t xml:space="preserve"> </w:t>
      </w:r>
      <w:r>
        <w:rPr>
          <w:sz w:val="28"/>
          <w:szCs w:val="28"/>
        </w:rPr>
        <w:t>в статье 34</w:t>
      </w:r>
      <w:r w:rsidRPr="00F005C9">
        <w:rPr>
          <w:sz w:val="28"/>
          <w:szCs w:val="28"/>
        </w:rPr>
        <w:t>:</w:t>
      </w:r>
    </w:p>
    <w:p w14:paraId="5F37ACAC" w14:textId="77777777" w:rsidR="005D4B0F" w:rsidRDefault="005D4B0F" w:rsidP="00DA5D9F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часть 10 </w:t>
      </w:r>
      <w:r w:rsidRPr="00F005C9">
        <w:rPr>
          <w:sz w:val="28"/>
          <w:szCs w:val="28"/>
        </w:rPr>
        <w:t>изложить в следующей редакции:</w:t>
      </w:r>
    </w:p>
    <w:p w14:paraId="75E83A11" w14:textId="77777777" w:rsidR="005D4B0F" w:rsidRDefault="005D4B0F" w:rsidP="00DA5D9F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5C9">
        <w:rPr>
          <w:b/>
          <w:sz w:val="28"/>
          <w:szCs w:val="28"/>
        </w:rPr>
        <w:t xml:space="preserve">10. Депутат </w:t>
      </w:r>
      <w:r>
        <w:rPr>
          <w:b/>
          <w:sz w:val="28"/>
          <w:szCs w:val="28"/>
        </w:rPr>
        <w:t>С</w:t>
      </w:r>
      <w:r w:rsidRPr="00F005C9">
        <w:rPr>
          <w:b/>
          <w:sz w:val="28"/>
          <w:szCs w:val="28"/>
        </w:rPr>
        <w:t>овета депутатов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>»;</w:t>
      </w:r>
    </w:p>
    <w:p w14:paraId="69089A7B" w14:textId="77777777" w:rsidR="005D4B0F" w:rsidRDefault="005D4B0F" w:rsidP="00DA5D9F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E17857">
        <w:t xml:space="preserve"> </w:t>
      </w:r>
      <w:r>
        <w:rPr>
          <w:sz w:val="28"/>
          <w:szCs w:val="28"/>
        </w:rPr>
        <w:t>часть 14</w:t>
      </w:r>
      <w:r w:rsidRPr="00E17857">
        <w:rPr>
          <w:sz w:val="28"/>
          <w:szCs w:val="28"/>
        </w:rPr>
        <w:t xml:space="preserve"> изложить в следующей редакции:</w:t>
      </w:r>
    </w:p>
    <w:p w14:paraId="0A1B47B7" w14:textId="77777777" w:rsidR="005D4B0F" w:rsidRPr="00E17857" w:rsidRDefault="005D4B0F" w:rsidP="00DA5D9F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7857">
        <w:rPr>
          <w:sz w:val="28"/>
          <w:szCs w:val="28"/>
        </w:rPr>
        <w:t>14.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 сельского поселения, - не позднее чем через три месяца со дня появления такого основания.</w:t>
      </w:r>
    </w:p>
    <w:p w14:paraId="539AE197" w14:textId="77777777" w:rsidR="005D4B0F" w:rsidRDefault="005D4B0F" w:rsidP="00DA5D9F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 xml:space="preserve">В случае обращения </w:t>
      </w:r>
      <w:r w:rsidRPr="00E17857">
        <w:rPr>
          <w:b/>
          <w:sz w:val="28"/>
          <w:szCs w:val="28"/>
        </w:rPr>
        <w:t>Губернатора</w:t>
      </w:r>
      <w:r w:rsidRPr="00E17857">
        <w:rPr>
          <w:sz w:val="28"/>
          <w:szCs w:val="28"/>
        </w:rPr>
        <w:t xml:space="preserve"> Липецкой области с заявлением о 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заявления.</w:t>
      </w:r>
      <w:r>
        <w:rPr>
          <w:sz w:val="28"/>
          <w:szCs w:val="28"/>
        </w:rPr>
        <w:t>»;</w:t>
      </w:r>
    </w:p>
    <w:p w14:paraId="77CD3AD7" w14:textId="77777777" w:rsidR="005D4B0F" w:rsidRDefault="005D4B0F" w:rsidP="00DA5D9F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статье 35:</w:t>
      </w:r>
    </w:p>
    <w:p w14:paraId="175733E8" w14:textId="77777777" w:rsidR="005D4B0F" w:rsidRDefault="005D4B0F" w:rsidP="00DA5D9F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12</w:t>
      </w:r>
      <w:r w:rsidRPr="00E17857">
        <w:t xml:space="preserve"> </w:t>
      </w:r>
      <w:r w:rsidRPr="00E17857">
        <w:rPr>
          <w:sz w:val="28"/>
          <w:szCs w:val="28"/>
        </w:rPr>
        <w:t>изложить в следующей редакции:</w:t>
      </w:r>
    </w:p>
    <w:p w14:paraId="076F110B" w14:textId="77777777" w:rsidR="005D4B0F" w:rsidRPr="00E17857" w:rsidRDefault="005D4B0F" w:rsidP="00DA5D9F">
      <w:pPr>
        <w:pStyle w:val="12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7857">
        <w:rPr>
          <w:sz w:val="28"/>
          <w:szCs w:val="28"/>
        </w:rPr>
        <w:t xml:space="preserve">12.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поселения, исполняет должностное лицо </w:t>
      </w:r>
      <w:r w:rsidRPr="00E17857">
        <w:rPr>
          <w:sz w:val="28"/>
          <w:szCs w:val="28"/>
        </w:rPr>
        <w:lastRenderedPageBreak/>
        <w:t xml:space="preserve">администрации сельского поселения, замещающее должность специалиста.   </w:t>
      </w:r>
    </w:p>
    <w:p w14:paraId="4AED8A98" w14:textId="77777777" w:rsidR="005D4B0F" w:rsidRPr="00E17857" w:rsidRDefault="005D4B0F" w:rsidP="00DA5D9F">
      <w:pPr>
        <w:pStyle w:val="12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полномочий.</w:t>
      </w:r>
    </w:p>
    <w:p w14:paraId="15EABA85" w14:textId="77777777" w:rsidR="005D4B0F" w:rsidRPr="00E17857" w:rsidRDefault="005D4B0F" w:rsidP="00DA5D9F">
      <w:pPr>
        <w:pStyle w:val="12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При этом если до истечения срока полномочий Совета депутатов сельского поселения осталось менее шести месяцев, избрание главы сельского поселения осуществляется в течение трех месяцев со дня избрания Совета депутатов сельского поселения в правомочном составе.</w:t>
      </w:r>
    </w:p>
    <w:p w14:paraId="690236DD" w14:textId="77777777" w:rsidR="005D4B0F" w:rsidRDefault="005D4B0F" w:rsidP="00DA5D9F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 xml:space="preserve">В случае, если глава сельского поселения, полномочия которого прекращены досрочно на основании правового акта </w:t>
      </w:r>
      <w:r w:rsidRPr="00E17857">
        <w:rPr>
          <w:b/>
          <w:sz w:val="28"/>
          <w:szCs w:val="28"/>
        </w:rPr>
        <w:t>Губернатора</w:t>
      </w:r>
      <w:r w:rsidRPr="00E17857">
        <w:rPr>
          <w:sz w:val="28"/>
          <w:szCs w:val="28"/>
        </w:rPr>
        <w:t xml:space="preserve">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отставку, обжалует данные правовой акт или решение в судебном порядке, Совет депутатов сельского поселения не вправе принимать решение об избрании главы сельского поселения до вступления решения суда в законную силу.</w:t>
      </w:r>
      <w:r>
        <w:rPr>
          <w:sz w:val="28"/>
          <w:szCs w:val="28"/>
        </w:rPr>
        <w:t>»;</w:t>
      </w:r>
    </w:p>
    <w:p w14:paraId="14FF9F1E" w14:textId="77777777" w:rsidR="005D4B0F" w:rsidRDefault="005D4B0F" w:rsidP="00DA5D9F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</w:t>
      </w:r>
      <w:r w:rsidRPr="00B24691">
        <w:rPr>
          <w:sz w:val="28"/>
          <w:szCs w:val="28"/>
        </w:rPr>
        <w:t>часть 1</w:t>
      </w:r>
      <w:r>
        <w:rPr>
          <w:sz w:val="28"/>
          <w:szCs w:val="28"/>
        </w:rPr>
        <w:t>4</w:t>
      </w:r>
      <w:r w:rsidRPr="00B24691">
        <w:rPr>
          <w:sz w:val="28"/>
          <w:szCs w:val="28"/>
        </w:rPr>
        <w:t xml:space="preserve"> изложить в следующей редакции:</w:t>
      </w:r>
    </w:p>
    <w:p w14:paraId="2D880BC7" w14:textId="679EDB3F" w:rsidR="005D4B0F" w:rsidRDefault="005D4B0F" w:rsidP="00DA5D9F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b/>
          <w:sz w:val="28"/>
          <w:szCs w:val="28"/>
        </w:rPr>
        <w:t xml:space="preserve">14. </w:t>
      </w:r>
      <w:r>
        <w:rPr>
          <w:b/>
          <w:sz w:val="28"/>
          <w:szCs w:val="28"/>
        </w:rPr>
        <w:t>Глава</w:t>
      </w:r>
      <w:r w:rsidRPr="00F005C9">
        <w:rPr>
          <w:b/>
          <w:sz w:val="28"/>
          <w:szCs w:val="28"/>
        </w:rPr>
        <w:t xml:space="preserve"> сельского поселения должен соблюдать ограничения, установленные частью 6 статьи 40 Федерального закона от 06.10.2003</w:t>
      </w:r>
      <w:r>
        <w:rPr>
          <w:b/>
          <w:sz w:val="28"/>
          <w:szCs w:val="28"/>
        </w:rPr>
        <w:t xml:space="preserve">            </w:t>
      </w:r>
      <w:r w:rsidRPr="00F005C9">
        <w:rPr>
          <w:b/>
          <w:sz w:val="28"/>
          <w:szCs w:val="28"/>
        </w:rPr>
        <w:t xml:space="preserve"> </w:t>
      </w:r>
      <w:r w:rsidR="00664161">
        <w:rPr>
          <w:b/>
          <w:sz w:val="28"/>
          <w:szCs w:val="28"/>
        </w:rPr>
        <w:t xml:space="preserve"> </w:t>
      </w:r>
      <w:r w:rsidRPr="00F005C9">
        <w:rPr>
          <w:b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>»;</w:t>
      </w:r>
    </w:p>
    <w:p w14:paraId="5738AEE1" w14:textId="77777777" w:rsidR="005D4B0F" w:rsidRDefault="005D4B0F" w:rsidP="00DA5D9F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подпункт «б» пункта 2 части 16</w:t>
      </w:r>
      <w:r w:rsidRPr="00B24691">
        <w:t xml:space="preserve"> </w:t>
      </w:r>
      <w:r w:rsidRPr="00B24691">
        <w:rPr>
          <w:sz w:val="28"/>
          <w:szCs w:val="28"/>
        </w:rPr>
        <w:t>изложить в следующей редакции:</w:t>
      </w:r>
    </w:p>
    <w:p w14:paraId="3499C28F" w14:textId="77777777" w:rsidR="005D4B0F" w:rsidRDefault="005D4B0F" w:rsidP="00DA5D9F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B24691">
        <w:rPr>
          <w:b/>
          <w:sz w:val="28"/>
          <w:szCs w:val="28"/>
        </w:rPr>
        <w:t>Губернатора</w:t>
      </w:r>
      <w:r w:rsidRPr="00B24691">
        <w:rPr>
          <w:sz w:val="28"/>
          <w:szCs w:val="28"/>
        </w:rPr>
        <w:t xml:space="preserve"> Липецкой области в порядке, установленном законом Липецкой области;</w:t>
      </w:r>
      <w:r>
        <w:rPr>
          <w:sz w:val="28"/>
          <w:szCs w:val="28"/>
        </w:rPr>
        <w:t xml:space="preserve">»; </w:t>
      </w:r>
    </w:p>
    <w:p w14:paraId="09C9B31B" w14:textId="77777777" w:rsidR="005D4B0F" w:rsidRDefault="005D4B0F" w:rsidP="00DA5D9F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B24691">
        <w:t xml:space="preserve"> </w:t>
      </w:r>
      <w:r w:rsidRPr="00B24691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B2469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B24691">
        <w:rPr>
          <w:sz w:val="28"/>
          <w:szCs w:val="28"/>
        </w:rPr>
        <w:t xml:space="preserve"> изложить в следующей редакции:</w:t>
      </w:r>
    </w:p>
    <w:p w14:paraId="19E8CD68" w14:textId="77777777" w:rsidR="005D4B0F" w:rsidRPr="00B24691" w:rsidRDefault="005D4B0F" w:rsidP="00DA5D9F">
      <w:pPr>
        <w:pStyle w:val="12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sz w:val="28"/>
          <w:szCs w:val="28"/>
        </w:rPr>
        <w:t xml:space="preserve">19. Гарантии осуществления полномочий главы сельского поселения установлены федеральными законами, Законом Липецкой области от 07.06.2016 № 537-ОЗ </w:t>
      </w:r>
      <w:r w:rsidRPr="00B24691">
        <w:rPr>
          <w:b/>
          <w:sz w:val="28"/>
          <w:szCs w:val="28"/>
        </w:rPr>
        <w:t>«О 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 области»</w:t>
      </w:r>
      <w:r w:rsidRPr="00B24691">
        <w:rPr>
          <w:sz w:val="28"/>
          <w:szCs w:val="28"/>
        </w:rPr>
        <w:t>, настоящим Уставом.</w:t>
      </w:r>
    </w:p>
    <w:p w14:paraId="131CC3E9" w14:textId="77777777" w:rsidR="005D4B0F" w:rsidRPr="00B24691" w:rsidRDefault="005D4B0F" w:rsidP="00DA5D9F">
      <w:pPr>
        <w:pStyle w:val="12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Главе сельского поселения предоставляются следующие основные гарантии:</w:t>
      </w:r>
    </w:p>
    <w:p w14:paraId="51946CCD" w14:textId="77777777" w:rsidR="005D4B0F" w:rsidRPr="00B24691" w:rsidRDefault="005D4B0F" w:rsidP="00DA5D9F">
      <w:pPr>
        <w:pStyle w:val="12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1) условия работы, обеспечивающие осуществление полномочий;</w:t>
      </w:r>
    </w:p>
    <w:p w14:paraId="461EE64A" w14:textId="77777777" w:rsidR="005D4B0F" w:rsidRPr="00B24691" w:rsidRDefault="005D4B0F" w:rsidP="00DA5D9F">
      <w:pPr>
        <w:pStyle w:val="12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2) своевременная оплата труда;</w:t>
      </w:r>
    </w:p>
    <w:p w14:paraId="2A757B5A" w14:textId="77777777" w:rsidR="005D4B0F" w:rsidRPr="00B24691" w:rsidRDefault="005D4B0F" w:rsidP="00DA5D9F">
      <w:pPr>
        <w:pStyle w:val="12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3) возмещение расходов, связанных со служебными командировками в размерах и порядке, определяемых нормативным правовым актом Совета депутатов сельского поселения;</w:t>
      </w:r>
    </w:p>
    <w:p w14:paraId="7809F6B2" w14:textId="77777777" w:rsidR="005D4B0F" w:rsidRPr="00B24691" w:rsidRDefault="005D4B0F" w:rsidP="00DA5D9F">
      <w:pPr>
        <w:pStyle w:val="12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4) предоставление ежегодного оплачиваемого отпуска;</w:t>
      </w:r>
    </w:p>
    <w:p w14:paraId="314A040D" w14:textId="77777777" w:rsidR="005D4B0F" w:rsidRPr="000347B4" w:rsidRDefault="005D4B0F" w:rsidP="00DA5D9F">
      <w:pPr>
        <w:pStyle w:val="12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5) санаторно-курортное лечение и оплата проезда к месту отдыха;</w:t>
      </w:r>
    </w:p>
    <w:p w14:paraId="7F8A2416" w14:textId="77777777" w:rsidR="005D4B0F" w:rsidRPr="000347B4" w:rsidRDefault="005D4B0F" w:rsidP="00DA5D9F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6) пенсионное обеспечение.»;</w:t>
      </w:r>
    </w:p>
    <w:p w14:paraId="71975720" w14:textId="77777777" w:rsidR="005D4B0F" w:rsidRPr="000347B4" w:rsidRDefault="005D4B0F" w:rsidP="00DA5D9F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lastRenderedPageBreak/>
        <w:t>д) часть 20 изложить в следующей редакции:</w:t>
      </w:r>
    </w:p>
    <w:p w14:paraId="55F65FA2" w14:textId="77777777" w:rsidR="005D4B0F" w:rsidRPr="000347B4" w:rsidRDefault="005D4B0F" w:rsidP="00DA5D9F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«20. Оплата труда главы сельского поселения осуществляется в соответствии с Законом Липецкой области от 07.06.2016 № 537-ОЗ</w:t>
      </w: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 xml:space="preserve">  </w:t>
      </w:r>
      <w:r w:rsidRPr="000347B4">
        <w:rPr>
          <w:sz w:val="28"/>
          <w:szCs w:val="28"/>
        </w:rPr>
        <w:t xml:space="preserve"> </w:t>
      </w:r>
      <w:r w:rsidRPr="000347B4">
        <w:rPr>
          <w:b/>
          <w:sz w:val="28"/>
          <w:szCs w:val="28"/>
        </w:rPr>
        <w:t>«</w:t>
      </w:r>
      <w:proofErr w:type="gramEnd"/>
      <w:r w:rsidRPr="000347B4">
        <w:rPr>
          <w:b/>
          <w:sz w:val="28"/>
          <w:szCs w:val="28"/>
        </w:rPr>
        <w:t>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области»</w:t>
      </w:r>
      <w:r w:rsidRPr="000347B4">
        <w:rPr>
          <w:sz w:val="28"/>
          <w:szCs w:val="28"/>
        </w:rPr>
        <w:t>.»;</w:t>
      </w:r>
    </w:p>
    <w:p w14:paraId="67BFB12D" w14:textId="77777777" w:rsidR="005D4B0F" w:rsidRPr="000347B4" w:rsidRDefault="005D4B0F" w:rsidP="00DA5D9F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4) часть 2 статьи 38 изложить в следующей редакции:</w:t>
      </w:r>
    </w:p>
    <w:p w14:paraId="3FFCF7B2" w14:textId="77777777" w:rsidR="005D4B0F" w:rsidRPr="000347B4" w:rsidRDefault="005D4B0F" w:rsidP="00DA5D9F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0347B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347B4">
        <w:rPr>
          <w:rFonts w:ascii="Times New Roman" w:hAnsi="Times New Roman" w:cs="Times New Roman"/>
          <w:color w:val="auto"/>
          <w:spacing w:val="2"/>
          <w:sz w:val="28"/>
          <w:szCs w:val="28"/>
          <w:lang w:eastAsia="en-US"/>
        </w:rPr>
        <w:t>2. Контрольно-счетную комиссию сельского поселения возглавляет председатель, назначаемый на должность Советом депутатов сельского поселения, в порядке, установленном нормативным правовым актом Совета депутатов сельского поселения.</w:t>
      </w:r>
    </w:p>
    <w:p w14:paraId="66B7342A" w14:textId="77777777" w:rsidR="005D4B0F" w:rsidRPr="000347B4" w:rsidRDefault="005D4B0F" w:rsidP="00DA5D9F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47B4">
        <w:rPr>
          <w:rFonts w:ascii="Times New Roman" w:hAnsi="Times New Roman" w:cs="Times New Roman"/>
          <w:b/>
          <w:color w:val="auto"/>
          <w:sz w:val="28"/>
          <w:szCs w:val="28"/>
        </w:rPr>
        <w:t>Совет депутатов сельского поселения вправе обратиться в контрольно-счетную палату Липецкой области за заключением о соответствии кандидатур на должность председателя контрольно-счетной комиссии сельского поселения квалификационным требованиям, установленным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1D591A8F" w14:textId="77777777" w:rsidR="005D4B0F" w:rsidRPr="000347B4" w:rsidRDefault="005D4B0F" w:rsidP="00DA5D9F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0347B4">
        <w:rPr>
          <w:rFonts w:ascii="Times New Roman" w:hAnsi="Times New Roman" w:cs="Times New Roman"/>
          <w:color w:val="auto"/>
          <w:spacing w:val="2"/>
          <w:sz w:val="28"/>
          <w:szCs w:val="28"/>
          <w:lang w:eastAsia="en-US"/>
        </w:rPr>
        <w:t>Должность председателя контрольно-счетной комиссии сельского поселения относится к муниципальной должности.</w:t>
      </w:r>
    </w:p>
    <w:p w14:paraId="7E5C979E" w14:textId="77777777" w:rsidR="005D4B0F" w:rsidRPr="000347B4" w:rsidRDefault="005D4B0F" w:rsidP="00DA5D9F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47B4">
        <w:rPr>
          <w:rFonts w:ascii="Times New Roman" w:hAnsi="Times New Roman" w:cs="Times New Roman"/>
          <w:color w:val="auto"/>
          <w:spacing w:val="2"/>
          <w:sz w:val="28"/>
          <w:szCs w:val="28"/>
          <w:lang w:eastAsia="en-US"/>
        </w:rPr>
        <w:t>Полномочия, срок полномочий, состав, порядок деятельности, порядок определения структуры и штатная численность контрольно-счетной комиссии сельского поселения устанавливаются нормативным правовым актом Совета депутатов сельского поселения.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  <w:lang w:eastAsia="en-US"/>
        </w:rPr>
        <w:t>»;</w:t>
      </w:r>
    </w:p>
    <w:p w14:paraId="41318707" w14:textId="77777777" w:rsidR="005D4B0F" w:rsidRPr="000347B4" w:rsidRDefault="005D4B0F" w:rsidP="00DA5D9F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5) часть 5 статьи 53 изложить в следующей редакции:</w:t>
      </w:r>
    </w:p>
    <w:p w14:paraId="2415F07C" w14:textId="77777777" w:rsidR="005D4B0F" w:rsidRDefault="005D4B0F" w:rsidP="00DA5D9F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«5.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поселения. Размер должностного оклада, а также размер ежемесячных и иных дополнительных</w:t>
      </w:r>
      <w:r w:rsidRPr="00B24691">
        <w:rPr>
          <w:sz w:val="28"/>
          <w:szCs w:val="28"/>
        </w:rPr>
        <w:t xml:space="preserve"> выплат и порядок их осуществления устанавливаются муниципальными правовыми актами, издаваемыми Советом депутатов сельского поселения в соответствии с нормативами формирования расходов, устанавливаемыми нормативным правовым актом </w:t>
      </w:r>
      <w:r w:rsidRPr="00B24691">
        <w:rPr>
          <w:b/>
          <w:sz w:val="28"/>
          <w:szCs w:val="28"/>
        </w:rPr>
        <w:t>Правительства</w:t>
      </w:r>
      <w:r w:rsidRPr="00B24691">
        <w:rPr>
          <w:sz w:val="28"/>
          <w:szCs w:val="28"/>
        </w:rPr>
        <w:t xml:space="preserve"> Липецкой области.</w:t>
      </w:r>
      <w:r>
        <w:rPr>
          <w:sz w:val="28"/>
          <w:szCs w:val="28"/>
        </w:rPr>
        <w:t>»;</w:t>
      </w:r>
    </w:p>
    <w:p w14:paraId="78B78FD2" w14:textId="77777777" w:rsidR="005D4B0F" w:rsidRPr="00DF4229" w:rsidRDefault="005D4B0F" w:rsidP="00DA5D9F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F4229">
        <w:rPr>
          <w:sz w:val="28"/>
          <w:szCs w:val="28"/>
        </w:rPr>
        <w:t xml:space="preserve"> статью 62</w:t>
      </w:r>
      <w:r w:rsidRPr="00DF4229">
        <w:t xml:space="preserve"> </w:t>
      </w:r>
      <w:r w:rsidRPr="00DF4229">
        <w:rPr>
          <w:sz w:val="28"/>
          <w:szCs w:val="28"/>
        </w:rPr>
        <w:t xml:space="preserve">изложить в следующей редакции: </w:t>
      </w:r>
    </w:p>
    <w:p w14:paraId="35157622" w14:textId="77777777" w:rsidR="005D4B0F" w:rsidRPr="00DF4229" w:rsidRDefault="005D4B0F" w:rsidP="00DA5D9F">
      <w:pPr>
        <w:tabs>
          <w:tab w:val="left" w:pos="869"/>
        </w:tabs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>«</w:t>
      </w:r>
      <w:r w:rsidRPr="00DF4229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Статья 62. Удаление главы сельского поселения в отставку</w:t>
      </w:r>
    </w:p>
    <w:p w14:paraId="1361C029" w14:textId="77777777" w:rsidR="005D4B0F" w:rsidRPr="00DF4229" w:rsidRDefault="005D4B0F" w:rsidP="00DA5D9F">
      <w:pPr>
        <w:tabs>
          <w:tab w:val="left" w:pos="869"/>
        </w:tabs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1. Совет депутатов сельского поселения в соответствии с Федеральным законом от 06.10.2003 № 131-ФЗ «Об общих принципах организации местного самоуправления в Российской Федерации» вправе удалить главу сельского поселения в отставку по инициативе депутатов или по инициативе </w:t>
      </w:r>
      <w:r w:rsidRPr="00DF4229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14:paraId="28159526" w14:textId="77777777" w:rsidR="005D4B0F" w:rsidRPr="00DF4229" w:rsidRDefault="005D4B0F" w:rsidP="00DA5D9F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>2. Основаниями для удаления главы сельского поселения в отставку являются:</w:t>
      </w:r>
    </w:p>
    <w:p w14:paraId="5F07ABBE" w14:textId="77777777" w:rsidR="005D4B0F" w:rsidRPr="00DF4229" w:rsidRDefault="005D4B0F" w:rsidP="00DA5D9F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1) решения, действия (бездействие) главы сельского поселения, повлекшие (повлекшее)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Федерации»; </w:t>
      </w:r>
    </w:p>
    <w:p w14:paraId="4454892A" w14:textId="77777777" w:rsidR="005D4B0F" w:rsidRPr="00DF4229" w:rsidRDefault="005D4B0F" w:rsidP="00DA5D9F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2) неисполнение в течение трех и более месяцев обязанностей по решению вопросов местного значения, осуществлению полномочий, предусмотренных </w:t>
      </w: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сельского поселения отдельных государственных полномочий, переданных органам местного самоуправления сельского поселения федеральными законами и законами Липецкой области;</w:t>
      </w:r>
    </w:p>
    <w:p w14:paraId="7A1EF4BC" w14:textId="77777777" w:rsidR="005D4B0F" w:rsidRPr="00DF4229" w:rsidRDefault="005D4B0F" w:rsidP="00DA5D9F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>3)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поселения, данная два раза подряд;</w:t>
      </w:r>
    </w:p>
    <w:p w14:paraId="109FC065" w14:textId="77777777" w:rsidR="005D4B0F" w:rsidRPr="00DF4229" w:rsidRDefault="005D4B0F" w:rsidP="00DA5D9F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4) несоблюдение ограничений и запретов и неисполнение обязанностей, которые установлены Федеральным законом от 25.12.2008 № 273-ФЗ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                    </w:t>
      </w: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>«О противодействии коррупции», Федеральным законом от 03.12.2012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                  </w:t>
      </w: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инструментами»;</w:t>
      </w:r>
    </w:p>
    <w:p w14:paraId="5BA48BFA" w14:textId="77777777" w:rsidR="005D4B0F" w:rsidRPr="00DF4229" w:rsidRDefault="005D4B0F" w:rsidP="00DA5D9F">
      <w:pPr>
        <w:tabs>
          <w:tab w:val="left" w:pos="869"/>
        </w:tabs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5) допущение главой сельского поселения, администрацией сельского поселения,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 </w:t>
      </w:r>
    </w:p>
    <w:p w14:paraId="529AD2E1" w14:textId="77777777" w:rsidR="005D4B0F" w:rsidRPr="00DF4229" w:rsidRDefault="005D4B0F" w:rsidP="00DA5D9F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3. Инициатива депутатов Совета депутатов сельского поселения об удалении главы сельского поселения в отставку, выдвинутая не менее чем одной третью от установленной численности депутатов, оформляется в виде обращения, которое вносится в Совет депутатов сельского поселения. </w:t>
      </w:r>
    </w:p>
    <w:p w14:paraId="1898F282" w14:textId="77777777" w:rsidR="005D4B0F" w:rsidRPr="00DF4229" w:rsidRDefault="005D4B0F" w:rsidP="00DA5D9F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Указанное обращение вносится вместе с проектом решения Совета депутатов сельского поселения об удалении главы сельского поселения в отставку. </w:t>
      </w:r>
    </w:p>
    <w:p w14:paraId="3E9C26DD" w14:textId="77777777" w:rsidR="005D4B0F" w:rsidRPr="00DF4229" w:rsidRDefault="005D4B0F" w:rsidP="00DA5D9F">
      <w:pPr>
        <w:tabs>
          <w:tab w:val="left" w:pos="869"/>
        </w:tabs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 выдвижении данной инициативы глава сельского поселения и </w:t>
      </w:r>
      <w:r w:rsidRPr="00DF4229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Губернатор</w:t>
      </w: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уведомляются не позднее дня, следующего за днем внесения указанного обращения в Совет депутатов сельского поселения.</w:t>
      </w:r>
    </w:p>
    <w:p w14:paraId="078BCAA0" w14:textId="77777777" w:rsidR="005D4B0F" w:rsidRPr="00DF4229" w:rsidRDefault="005D4B0F" w:rsidP="00DA5D9F">
      <w:pPr>
        <w:tabs>
          <w:tab w:val="left" w:pos="869"/>
        </w:tabs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4.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</w:t>
      </w:r>
      <w:r w:rsidRPr="00DF4229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 </w:t>
      </w:r>
    </w:p>
    <w:p w14:paraId="18E9038A" w14:textId="77777777" w:rsidR="005D4B0F" w:rsidRPr="00DF4229" w:rsidRDefault="005D4B0F" w:rsidP="00DA5D9F">
      <w:pPr>
        <w:tabs>
          <w:tab w:val="left" w:pos="869"/>
        </w:tabs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5. В случае,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Липецкой области, и (или) решений, действий (бездействия) главы </w:t>
      </w: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сельского поселения, повлекших (повлекшего)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Федерации», решение об удалении главы сельского поселения в отставку может быть принято только при согласии </w:t>
      </w:r>
      <w:r w:rsidRPr="00DF4229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14:paraId="3E398D70" w14:textId="77777777" w:rsidR="005D4B0F" w:rsidRPr="00DF4229" w:rsidRDefault="005D4B0F" w:rsidP="00DA5D9F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6. О выдвижении инициативы </w:t>
      </w:r>
      <w:r w:rsidRPr="00DF4229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глава сельского поселения уведомляется не позднее дня, следующего за днем внесения указанного обращения в Совет депутатов сельского поселения.</w:t>
      </w:r>
    </w:p>
    <w:p w14:paraId="40F3E664" w14:textId="77777777" w:rsidR="005D4B0F" w:rsidRPr="00DF4229" w:rsidRDefault="005D4B0F" w:rsidP="00DA5D9F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7. Рассмотрение инициативы депутатов Совета депутатов сельского поселения или </w:t>
      </w:r>
      <w:r w:rsidRPr="00DF4229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обращения.</w:t>
      </w:r>
    </w:p>
    <w:p w14:paraId="67DA68F6" w14:textId="77777777" w:rsidR="005D4B0F" w:rsidRPr="00DF4229" w:rsidRDefault="005D4B0F" w:rsidP="00DA5D9F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8. Решение Совета депутатов сельского поселения об удалении главы сельского поселения в отставку считается принятым, если за него проголосовало не менее двух третей от установленной численности депутатов Совета депутатов сельского поселения. </w:t>
      </w:r>
    </w:p>
    <w:p w14:paraId="40F98F04" w14:textId="77777777" w:rsidR="005D4B0F" w:rsidRPr="00DF4229" w:rsidRDefault="005D4B0F" w:rsidP="00DA5D9F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>9. Решение об удалении главы сельского поселения подписывает председатель Совета депутатов сельского поселения.</w:t>
      </w:r>
    </w:p>
    <w:p w14:paraId="40F06AA3" w14:textId="77777777" w:rsidR="005D4B0F" w:rsidRPr="00DF4229" w:rsidRDefault="005D4B0F" w:rsidP="00DA5D9F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>10. При рассмотрении и принятии Советом депутатов сельского поселения решения об удалении главы сельского поселения в отставку должны быть обеспечены:</w:t>
      </w:r>
    </w:p>
    <w:p w14:paraId="6237D56A" w14:textId="77777777" w:rsidR="005D4B0F" w:rsidRPr="00DF4229" w:rsidRDefault="005D4B0F" w:rsidP="00DA5D9F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депутатов сельского поселения или </w:t>
      </w:r>
      <w:r w:rsidRPr="00DF4229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и с проектом решения Совета депутатов сельского поселения об удалении его в отставку;</w:t>
      </w:r>
    </w:p>
    <w:p w14:paraId="13033A6C" w14:textId="77777777" w:rsidR="005D4B0F" w:rsidRPr="00DF4229" w:rsidRDefault="005D4B0F" w:rsidP="00DA5D9F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>2) предоставление ему возможности дать депутатам Совета депутатов сельского поселения объяснения по поводу обстоятельств, выдвигаемых в качестве основания для удаления в отставку.</w:t>
      </w:r>
    </w:p>
    <w:p w14:paraId="7DE4FED2" w14:textId="77777777" w:rsidR="005D4B0F" w:rsidRPr="00DF4229" w:rsidRDefault="005D4B0F" w:rsidP="00DA5D9F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>11. В случае, если глава сельского поселения не согласен с решением Совета депутатов сельского поселения об удалении его в отставку, он вправе в письменном виде изложить свое особое мнение.</w:t>
      </w:r>
    </w:p>
    <w:p w14:paraId="5510CA54" w14:textId="77777777" w:rsidR="005D4B0F" w:rsidRPr="00DF4229" w:rsidRDefault="005D4B0F" w:rsidP="00DA5D9F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>12. Решение Совета депутатов сельского поселения об удалении главы сельского поселения в отставку подлежит официальному опубликованию (обнародованию) не позднее чем через пять дней со дня его принятия. В случае, если глава сельского поселения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депутатов сельского поселения.</w:t>
      </w:r>
    </w:p>
    <w:p w14:paraId="002EE517" w14:textId="77777777" w:rsidR="005D4B0F" w:rsidRPr="00DF4229" w:rsidRDefault="005D4B0F" w:rsidP="00DA5D9F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13. В случае, если инициатива депутатов Совета депутатов сельского поселения или </w:t>
      </w:r>
      <w:r w:rsidRPr="00DF4229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отклонена Советом депутатов сельского поселения,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поселения, на котором рассматривался указанный вопрос.</w:t>
      </w:r>
    </w:p>
    <w:p w14:paraId="22175E67" w14:textId="77777777" w:rsidR="005D4B0F" w:rsidRPr="00DF4229" w:rsidRDefault="005D4B0F" w:rsidP="00DA5D9F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F4229">
        <w:rPr>
          <w:spacing w:val="0"/>
          <w:sz w:val="28"/>
          <w:szCs w:val="28"/>
        </w:rPr>
        <w:t xml:space="preserve">14. Глава сельского поселения, в отношении которого Советом депутатов </w:t>
      </w:r>
      <w:r w:rsidRPr="00DF4229">
        <w:rPr>
          <w:spacing w:val="0"/>
          <w:sz w:val="28"/>
          <w:szCs w:val="28"/>
        </w:rPr>
        <w:lastRenderedPageBreak/>
        <w:t>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(обнародования) такого решения.».</w:t>
      </w:r>
    </w:p>
    <w:p w14:paraId="758D4DFD" w14:textId="77777777" w:rsidR="005D4B0F" w:rsidRDefault="005D4B0F" w:rsidP="00DA5D9F">
      <w:pPr>
        <w:pStyle w:val="1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14:paraId="48F5D075" w14:textId="77777777" w:rsidR="005D4B0F" w:rsidRPr="00D85081" w:rsidRDefault="005D4B0F" w:rsidP="00DA5D9F">
      <w:pPr>
        <w:pStyle w:val="1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Статья 2</w:t>
      </w:r>
    </w:p>
    <w:p w14:paraId="194AE190" w14:textId="77777777" w:rsidR="005D4B0F" w:rsidRPr="00D85081" w:rsidRDefault="005D4B0F" w:rsidP="00DA5D9F">
      <w:pPr>
        <w:pStyle w:val="1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14:paraId="68BC089C" w14:textId="77777777" w:rsidR="005D4B0F" w:rsidRDefault="005D4B0F" w:rsidP="00DA5D9F">
      <w:pPr>
        <w:pStyle w:val="12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14:paraId="10A32476" w14:textId="77777777" w:rsidR="005D4B0F" w:rsidRPr="00D85081" w:rsidRDefault="005D4B0F" w:rsidP="00DA5D9F">
      <w:pPr>
        <w:pStyle w:val="12"/>
        <w:shd w:val="clear" w:color="auto" w:fill="auto"/>
        <w:tabs>
          <w:tab w:val="left" w:leader="underscore" w:pos="2266"/>
        </w:tabs>
        <w:spacing w:before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DBA89E6" w14:textId="77777777" w:rsidR="005D4B0F" w:rsidRDefault="005D4B0F" w:rsidP="00551EA9">
      <w:pPr>
        <w:pStyle w:val="12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14:paraId="58491DE3" w14:textId="77777777" w:rsidR="005D4B0F" w:rsidRDefault="005D4B0F" w:rsidP="00551EA9">
      <w:pPr>
        <w:pStyle w:val="12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14:paraId="080C656F" w14:textId="77777777" w:rsidR="005D4B0F" w:rsidRPr="00A7559C" w:rsidRDefault="005D4B0F" w:rsidP="00A7559C">
      <w:pPr>
        <w:rPr>
          <w:rFonts w:ascii="Times New Roman" w:hAnsi="Times New Roman" w:cs="Times New Roman"/>
          <w:b/>
          <w:sz w:val="28"/>
          <w:szCs w:val="28"/>
        </w:rPr>
      </w:pPr>
      <w:r w:rsidRPr="00A7559C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14:paraId="5E9C103D" w14:textId="77777777" w:rsidR="005D4B0F" w:rsidRDefault="005D4B0F" w:rsidP="00A7559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559C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Pr="00A7559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427E7DA" w14:textId="77777777" w:rsidR="005D4B0F" w:rsidRDefault="005D4B0F" w:rsidP="00A7559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559C">
        <w:rPr>
          <w:rFonts w:ascii="Times New Roman" w:hAnsi="Times New Roman" w:cs="Times New Roman"/>
          <w:b/>
          <w:sz w:val="28"/>
          <w:szCs w:val="28"/>
        </w:rPr>
        <w:t>Добринского  муниципального</w:t>
      </w:r>
      <w:proofErr w:type="gramEnd"/>
      <w:r w:rsidRPr="00A7559C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7559C">
        <w:rPr>
          <w:rFonts w:ascii="Times New Roman" w:hAnsi="Times New Roman" w:cs="Times New Roman"/>
          <w:b/>
          <w:sz w:val="28"/>
          <w:szCs w:val="28"/>
        </w:rPr>
        <w:t xml:space="preserve"> Д.И.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59C">
        <w:rPr>
          <w:rFonts w:ascii="Times New Roman" w:hAnsi="Times New Roman" w:cs="Times New Roman"/>
          <w:b/>
          <w:sz w:val="28"/>
          <w:szCs w:val="28"/>
        </w:rPr>
        <w:t>Ширяев</w:t>
      </w:r>
    </w:p>
    <w:p w14:paraId="29F65B0E" w14:textId="77777777" w:rsidR="005D4B0F" w:rsidRDefault="005D4B0F" w:rsidP="00A7559C">
      <w:pPr>
        <w:rPr>
          <w:rFonts w:ascii="Times New Roman" w:hAnsi="Times New Roman" w:cs="Times New Roman"/>
          <w:b/>
          <w:sz w:val="28"/>
          <w:szCs w:val="28"/>
        </w:rPr>
      </w:pPr>
    </w:p>
    <w:p w14:paraId="6B0FFF26" w14:textId="77777777" w:rsidR="005D4B0F" w:rsidRPr="00A7559C" w:rsidRDefault="005D4B0F" w:rsidP="00A7559C">
      <w:pPr>
        <w:rPr>
          <w:rFonts w:ascii="Times New Roman" w:hAnsi="Times New Roman" w:cs="Times New Roman"/>
          <w:b/>
          <w:sz w:val="28"/>
          <w:szCs w:val="28"/>
        </w:rPr>
      </w:pPr>
    </w:p>
    <w:p w14:paraId="5FBC578E" w14:textId="77777777" w:rsidR="005D4B0F" w:rsidRPr="00551EA9" w:rsidRDefault="005D4B0F" w:rsidP="00551EA9">
      <w:pPr>
        <w:pStyle w:val="12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0"/>
          <w:szCs w:val="20"/>
        </w:rPr>
      </w:pPr>
    </w:p>
    <w:p w14:paraId="5777BB13" w14:textId="10D9F0F2" w:rsidR="005D4B0F" w:rsidRPr="00D85081" w:rsidRDefault="00664161" w:rsidP="00664161">
      <w:pPr>
        <w:pStyle w:val="12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8"/>
          <w:szCs w:val="28"/>
        </w:rPr>
      </w:pPr>
      <w:r>
        <w:rPr>
          <w:b/>
          <w:caps/>
          <w:spacing w:val="0"/>
          <w:sz w:val="28"/>
          <w:szCs w:val="28"/>
        </w:rPr>
        <w:t xml:space="preserve">       </w:t>
      </w:r>
      <w:r w:rsidR="005D4B0F" w:rsidRPr="00551EA9">
        <w:rPr>
          <w:b/>
          <w:caps/>
          <w:spacing w:val="0"/>
          <w:sz w:val="28"/>
          <w:szCs w:val="28"/>
        </w:rPr>
        <w:t xml:space="preserve">М.П. </w:t>
      </w:r>
      <w:r>
        <w:rPr>
          <w:b/>
          <w:caps/>
          <w:spacing w:val="0"/>
          <w:sz w:val="28"/>
          <w:szCs w:val="28"/>
        </w:rPr>
        <w:t xml:space="preserve"> </w:t>
      </w:r>
    </w:p>
    <w:p w14:paraId="2750B599" w14:textId="77777777" w:rsidR="005D4B0F" w:rsidRPr="00D85081" w:rsidRDefault="005D4B0F" w:rsidP="00551EA9">
      <w:pPr>
        <w:pStyle w:val="12"/>
        <w:shd w:val="clear" w:color="auto" w:fill="auto"/>
        <w:tabs>
          <w:tab w:val="left" w:leader="underscore" w:pos="2266"/>
        </w:tabs>
        <w:spacing w:before="0" w:line="240" w:lineRule="auto"/>
        <w:ind w:firstLine="709"/>
        <w:jc w:val="center"/>
        <w:rPr>
          <w:sz w:val="28"/>
          <w:szCs w:val="28"/>
        </w:rPr>
      </w:pPr>
      <w:r>
        <w:rPr>
          <w:b/>
          <w:caps/>
          <w:spacing w:val="0"/>
          <w:sz w:val="28"/>
          <w:szCs w:val="28"/>
        </w:rPr>
        <w:t xml:space="preserve"> </w:t>
      </w:r>
    </w:p>
    <w:sectPr w:rsidR="005D4B0F" w:rsidRPr="00D85081" w:rsidSect="00D46A65">
      <w:headerReference w:type="even" r:id="rId8"/>
      <w:headerReference w:type="default" r:id="rId9"/>
      <w:headerReference w:type="first" r:id="rId10"/>
      <w:pgSz w:w="11906" w:h="16838"/>
      <w:pgMar w:top="568" w:right="865" w:bottom="180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84073" w14:textId="77777777" w:rsidR="0058075D" w:rsidRDefault="0058075D">
      <w:r>
        <w:separator/>
      </w:r>
    </w:p>
  </w:endnote>
  <w:endnote w:type="continuationSeparator" w:id="0">
    <w:p w14:paraId="73DC1BAC" w14:textId="77777777" w:rsidR="0058075D" w:rsidRDefault="0058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6F52" w14:textId="77777777" w:rsidR="0058075D" w:rsidRDefault="0058075D"/>
  </w:footnote>
  <w:footnote w:type="continuationSeparator" w:id="0">
    <w:p w14:paraId="0B954750" w14:textId="77777777" w:rsidR="0058075D" w:rsidRDefault="005807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D5A1" w14:textId="77777777" w:rsidR="005D4B0F" w:rsidRDefault="005D4B0F">
    <w:pPr>
      <w:pStyle w:val="aa"/>
      <w:jc w:val="center"/>
    </w:pPr>
  </w:p>
  <w:p w14:paraId="222B87B0" w14:textId="77777777" w:rsidR="005D4B0F" w:rsidRPr="0057080C" w:rsidRDefault="005D4B0F" w:rsidP="00E171A3">
    <w:pPr>
      <w:pStyle w:val="aa"/>
    </w:pPr>
  </w:p>
  <w:p w14:paraId="7B012AB3" w14:textId="77777777" w:rsidR="005D4B0F" w:rsidRDefault="005D4B0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8652" w14:textId="77777777" w:rsidR="005D4B0F" w:rsidRPr="0049708F" w:rsidRDefault="005D4B0F">
    <w:pPr>
      <w:pStyle w:val="aa"/>
      <w:jc w:val="center"/>
      <w:rPr>
        <w:rFonts w:ascii="Times New Roman" w:hAnsi="Times New Roman"/>
      </w:rPr>
    </w:pPr>
  </w:p>
  <w:p w14:paraId="433CC4BE" w14:textId="77777777" w:rsidR="005D4B0F" w:rsidRPr="0049708F" w:rsidRDefault="005D4B0F">
    <w:pPr>
      <w:pStyle w:val="aa"/>
      <w:jc w:val="center"/>
      <w:rPr>
        <w:rFonts w:ascii="Times New Roman" w:hAnsi="Times New Roman"/>
      </w:rPr>
    </w:pPr>
  </w:p>
  <w:p w14:paraId="0D547568" w14:textId="77777777" w:rsidR="005D4B0F" w:rsidRPr="0049708F" w:rsidRDefault="005D4B0F">
    <w:pPr>
      <w:pStyle w:val="aa"/>
      <w:jc w:val="center"/>
      <w:rPr>
        <w:rFonts w:ascii="Times New Roman" w:hAnsi="Times New Roman"/>
      </w:rPr>
    </w:pPr>
  </w:p>
  <w:p w14:paraId="7C28DC16" w14:textId="77777777" w:rsidR="005D4B0F" w:rsidRDefault="005D4B0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86AD" w14:textId="77777777" w:rsidR="005D4B0F" w:rsidRDefault="005D4B0F">
    <w:pPr>
      <w:pStyle w:val="aa"/>
      <w:jc w:val="center"/>
    </w:pPr>
  </w:p>
  <w:p w14:paraId="7E554F25" w14:textId="77777777" w:rsidR="005D4B0F" w:rsidRDefault="005D4B0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346856858">
    <w:abstractNumId w:val="0"/>
  </w:num>
  <w:num w:numId="2" w16cid:durableId="1307513022">
    <w:abstractNumId w:val="2"/>
  </w:num>
  <w:num w:numId="3" w16cid:durableId="1601525796">
    <w:abstractNumId w:val="1"/>
  </w:num>
  <w:num w:numId="4" w16cid:durableId="692340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CB"/>
    <w:rsid w:val="000132B3"/>
    <w:rsid w:val="00022E0F"/>
    <w:rsid w:val="000347B4"/>
    <w:rsid w:val="00043B85"/>
    <w:rsid w:val="000B36EB"/>
    <w:rsid w:val="000C6868"/>
    <w:rsid w:val="000E6DCC"/>
    <w:rsid w:val="0013715F"/>
    <w:rsid w:val="00151449"/>
    <w:rsid w:val="0016069A"/>
    <w:rsid w:val="00176544"/>
    <w:rsid w:val="001B254F"/>
    <w:rsid w:val="001B4750"/>
    <w:rsid w:val="001F5B43"/>
    <w:rsid w:val="001F7607"/>
    <w:rsid w:val="00226E3A"/>
    <w:rsid w:val="00244132"/>
    <w:rsid w:val="002B16C0"/>
    <w:rsid w:val="00334568"/>
    <w:rsid w:val="0039124C"/>
    <w:rsid w:val="003A471C"/>
    <w:rsid w:val="003E3FF8"/>
    <w:rsid w:val="00412DC8"/>
    <w:rsid w:val="0044136C"/>
    <w:rsid w:val="00445753"/>
    <w:rsid w:val="00487ACE"/>
    <w:rsid w:val="00492C73"/>
    <w:rsid w:val="0049708F"/>
    <w:rsid w:val="004D684D"/>
    <w:rsid w:val="005453A3"/>
    <w:rsid w:val="00551EA9"/>
    <w:rsid w:val="00553ACB"/>
    <w:rsid w:val="005623EE"/>
    <w:rsid w:val="0057080C"/>
    <w:rsid w:val="0058075D"/>
    <w:rsid w:val="00597E5E"/>
    <w:rsid w:val="00597FA4"/>
    <w:rsid w:val="005A3FC7"/>
    <w:rsid w:val="005C2A9E"/>
    <w:rsid w:val="005D4B0F"/>
    <w:rsid w:val="00603C69"/>
    <w:rsid w:val="0063201C"/>
    <w:rsid w:val="00664161"/>
    <w:rsid w:val="006B5C30"/>
    <w:rsid w:val="006D2EA2"/>
    <w:rsid w:val="0072403D"/>
    <w:rsid w:val="00767F25"/>
    <w:rsid w:val="007907E4"/>
    <w:rsid w:val="007A1BA5"/>
    <w:rsid w:val="007D12DA"/>
    <w:rsid w:val="00801C5C"/>
    <w:rsid w:val="00887048"/>
    <w:rsid w:val="00911636"/>
    <w:rsid w:val="00916DBD"/>
    <w:rsid w:val="009232FA"/>
    <w:rsid w:val="009725AA"/>
    <w:rsid w:val="00992566"/>
    <w:rsid w:val="009A60CC"/>
    <w:rsid w:val="009C0376"/>
    <w:rsid w:val="00A723AB"/>
    <w:rsid w:val="00A7559C"/>
    <w:rsid w:val="00A77E44"/>
    <w:rsid w:val="00AC515C"/>
    <w:rsid w:val="00AD3E2F"/>
    <w:rsid w:val="00B00876"/>
    <w:rsid w:val="00B20D0A"/>
    <w:rsid w:val="00B23376"/>
    <w:rsid w:val="00B24691"/>
    <w:rsid w:val="00B300A9"/>
    <w:rsid w:val="00BA646D"/>
    <w:rsid w:val="00C4391C"/>
    <w:rsid w:val="00C542E3"/>
    <w:rsid w:val="00C64346"/>
    <w:rsid w:val="00C66A58"/>
    <w:rsid w:val="00C87B14"/>
    <w:rsid w:val="00CA5ADF"/>
    <w:rsid w:val="00CD7E4C"/>
    <w:rsid w:val="00D001CF"/>
    <w:rsid w:val="00D22BF7"/>
    <w:rsid w:val="00D46A65"/>
    <w:rsid w:val="00D57717"/>
    <w:rsid w:val="00D85081"/>
    <w:rsid w:val="00D931AD"/>
    <w:rsid w:val="00DA5D9F"/>
    <w:rsid w:val="00DD1476"/>
    <w:rsid w:val="00DF4229"/>
    <w:rsid w:val="00E11CE7"/>
    <w:rsid w:val="00E171A3"/>
    <w:rsid w:val="00E17857"/>
    <w:rsid w:val="00E4125B"/>
    <w:rsid w:val="00E60136"/>
    <w:rsid w:val="00E647EF"/>
    <w:rsid w:val="00ED063F"/>
    <w:rsid w:val="00EE7F03"/>
    <w:rsid w:val="00EF21CC"/>
    <w:rsid w:val="00F005C9"/>
    <w:rsid w:val="00F16FC2"/>
    <w:rsid w:val="00F52210"/>
    <w:rsid w:val="00F71B92"/>
    <w:rsid w:val="00FA3ED0"/>
    <w:rsid w:val="00FC091B"/>
    <w:rsid w:val="00FC6609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C506A"/>
  <w15:docId w15:val="{8D885981-8507-4507-A303-39BAE07F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2E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542E3"/>
    <w:rPr>
      <w:rFonts w:cs="Times New Roman"/>
      <w:color w:val="0066CC"/>
      <w:u w:val="single"/>
    </w:rPr>
  </w:style>
  <w:style w:type="character" w:customStyle="1" w:styleId="1">
    <w:name w:val="Заголовок №1_"/>
    <w:link w:val="10"/>
    <w:uiPriority w:val="99"/>
    <w:locked/>
    <w:rsid w:val="00C542E3"/>
    <w:rPr>
      <w:rFonts w:ascii="Times New Roman" w:hAnsi="Times New Roman"/>
      <w:i/>
      <w:spacing w:val="24"/>
      <w:sz w:val="94"/>
      <w:u w:val="none"/>
      <w:lang w:val="en-US"/>
    </w:rPr>
  </w:style>
  <w:style w:type="character" w:customStyle="1" w:styleId="11">
    <w:name w:val="Заголовок №1 + Не курсив"/>
    <w:aliases w:val="Интервал 0 pt"/>
    <w:uiPriority w:val="99"/>
    <w:rsid w:val="00C542E3"/>
    <w:rPr>
      <w:rFonts w:ascii="Times New Roman" w:hAnsi="Times New Roman"/>
      <w:i/>
      <w:color w:val="000000"/>
      <w:spacing w:val="0"/>
      <w:w w:val="100"/>
      <w:position w:val="0"/>
      <w:sz w:val="94"/>
      <w:u w:val="none"/>
      <w:lang w:val="en-US"/>
    </w:rPr>
  </w:style>
  <w:style w:type="character" w:customStyle="1" w:styleId="14pt">
    <w:name w:val="Заголовок №1 + 4 pt"/>
    <w:aliases w:val="Не курсив,Интервал 0 pt3"/>
    <w:uiPriority w:val="99"/>
    <w:rsid w:val="00C542E3"/>
    <w:rPr>
      <w:rFonts w:ascii="Times New Roman" w:hAnsi="Times New Roman"/>
      <w:i/>
      <w:color w:val="000000"/>
      <w:spacing w:val="0"/>
      <w:w w:val="100"/>
      <w:position w:val="0"/>
      <w:sz w:val="8"/>
      <w:u w:val="none"/>
      <w:lang w:val="en-US"/>
    </w:rPr>
  </w:style>
  <w:style w:type="character" w:customStyle="1" w:styleId="2">
    <w:name w:val="Основной текст (2)_"/>
    <w:link w:val="20"/>
    <w:uiPriority w:val="99"/>
    <w:locked/>
    <w:rsid w:val="00C542E3"/>
    <w:rPr>
      <w:rFonts w:ascii="Times New Roman" w:hAnsi="Times New Roman"/>
      <w:b/>
      <w:spacing w:val="3"/>
      <w:sz w:val="25"/>
      <w:u w:val="none"/>
    </w:rPr>
  </w:style>
  <w:style w:type="character" w:customStyle="1" w:styleId="a4">
    <w:name w:val="Основной текст_"/>
    <w:link w:val="12"/>
    <w:uiPriority w:val="99"/>
    <w:locked/>
    <w:rsid w:val="00C542E3"/>
    <w:rPr>
      <w:rFonts w:ascii="Times New Roman" w:hAnsi="Times New Roman"/>
      <w:spacing w:val="2"/>
      <w:sz w:val="25"/>
      <w:u w:val="none"/>
    </w:rPr>
  </w:style>
  <w:style w:type="character" w:customStyle="1" w:styleId="a5">
    <w:name w:val="Основной текст + Полужирный"/>
    <w:aliases w:val="Интервал 0 pt2"/>
    <w:uiPriority w:val="99"/>
    <w:rsid w:val="00C542E3"/>
    <w:rPr>
      <w:rFonts w:ascii="Times New Roman" w:hAnsi="Times New Roman"/>
      <w:b/>
      <w:color w:val="000000"/>
      <w:spacing w:val="3"/>
      <w:w w:val="100"/>
      <w:position w:val="0"/>
      <w:sz w:val="25"/>
      <w:u w:val="none"/>
      <w:lang w:val="ru-RU"/>
    </w:rPr>
  </w:style>
  <w:style w:type="character" w:customStyle="1" w:styleId="a6">
    <w:name w:val="Колонтитул_"/>
    <w:link w:val="a7"/>
    <w:uiPriority w:val="99"/>
    <w:locked/>
    <w:rsid w:val="00C542E3"/>
    <w:rPr>
      <w:rFonts w:ascii="Times New Roman" w:hAnsi="Times New Roman"/>
      <w:sz w:val="25"/>
      <w:u w:val="none"/>
    </w:rPr>
  </w:style>
  <w:style w:type="character" w:customStyle="1" w:styleId="3">
    <w:name w:val="Основной текст (3)_"/>
    <w:link w:val="30"/>
    <w:uiPriority w:val="99"/>
    <w:locked/>
    <w:rsid w:val="00C542E3"/>
    <w:rPr>
      <w:rFonts w:ascii="Times New Roman" w:hAnsi="Times New Roman"/>
      <w:b/>
      <w:i/>
      <w:spacing w:val="2"/>
      <w:u w:val="none"/>
    </w:rPr>
  </w:style>
  <w:style w:type="character" w:customStyle="1" w:styleId="4">
    <w:name w:val="Основной текст (4)_"/>
    <w:link w:val="40"/>
    <w:uiPriority w:val="99"/>
    <w:locked/>
    <w:rsid w:val="00C542E3"/>
    <w:rPr>
      <w:rFonts w:ascii="Times New Roman" w:hAnsi="Times New Roman"/>
      <w:b/>
      <w:i/>
      <w:spacing w:val="-2"/>
      <w:sz w:val="25"/>
      <w:u w:val="none"/>
    </w:rPr>
  </w:style>
  <w:style w:type="character" w:customStyle="1" w:styleId="41">
    <w:name w:val="Основной текст (4) + Не курсив"/>
    <w:aliases w:val="Интервал 0 pt1"/>
    <w:uiPriority w:val="99"/>
    <w:rsid w:val="00C542E3"/>
    <w:rPr>
      <w:rFonts w:ascii="Times New Roman" w:hAnsi="Times New Roman"/>
      <w:b/>
      <w:i/>
      <w:color w:val="000000"/>
      <w:spacing w:val="3"/>
      <w:w w:val="100"/>
      <w:position w:val="0"/>
      <w:sz w:val="25"/>
      <w:u w:val="none"/>
      <w:lang w:val="ru-RU"/>
    </w:rPr>
  </w:style>
  <w:style w:type="paragraph" w:customStyle="1" w:styleId="10">
    <w:name w:val="Заголовок №1"/>
    <w:basedOn w:val="a"/>
    <w:link w:val="1"/>
    <w:uiPriority w:val="99"/>
    <w:rsid w:val="00C542E3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i/>
      <w:iCs/>
      <w:color w:val="auto"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uiPriority w:val="99"/>
    <w:rsid w:val="00C542E3"/>
    <w:pPr>
      <w:shd w:val="clear" w:color="auto" w:fill="FFFFFF"/>
      <w:spacing w:before="720" w:after="300" w:line="322" w:lineRule="exact"/>
      <w:ind w:hanging="1340"/>
    </w:pPr>
    <w:rPr>
      <w:rFonts w:ascii="Times New Roman" w:hAnsi="Times New Roman" w:cs="Times New Roman"/>
      <w:b/>
      <w:bCs/>
      <w:color w:val="auto"/>
      <w:spacing w:val="3"/>
      <w:sz w:val="25"/>
      <w:szCs w:val="25"/>
    </w:rPr>
  </w:style>
  <w:style w:type="paragraph" w:customStyle="1" w:styleId="12">
    <w:name w:val="Основной текст1"/>
    <w:basedOn w:val="a"/>
    <w:link w:val="a4"/>
    <w:uiPriority w:val="99"/>
    <w:rsid w:val="00C542E3"/>
    <w:pPr>
      <w:shd w:val="clear" w:color="auto" w:fill="FFFFFF"/>
      <w:spacing w:before="300" w:line="322" w:lineRule="exact"/>
      <w:ind w:hanging="1340"/>
    </w:pPr>
    <w:rPr>
      <w:rFonts w:ascii="Times New Roman" w:hAnsi="Times New Roman" w:cs="Times New Roman"/>
      <w:color w:val="auto"/>
      <w:spacing w:val="2"/>
      <w:sz w:val="25"/>
      <w:szCs w:val="25"/>
    </w:rPr>
  </w:style>
  <w:style w:type="paragraph" w:customStyle="1" w:styleId="a7">
    <w:name w:val="Колонтитул"/>
    <w:basedOn w:val="a"/>
    <w:link w:val="a6"/>
    <w:uiPriority w:val="99"/>
    <w:rsid w:val="00C542E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C542E3"/>
    <w:pPr>
      <w:shd w:val="clear" w:color="auto" w:fill="FFFFFF"/>
      <w:spacing w:line="317" w:lineRule="exact"/>
    </w:pPr>
    <w:rPr>
      <w:rFonts w:ascii="Times New Roman" w:hAnsi="Times New Roman" w:cs="Times New Roman"/>
      <w:b/>
      <w:bCs/>
      <w:i/>
      <w:iCs/>
      <w:color w:val="auto"/>
      <w:spacing w:val="2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C542E3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i/>
      <w:iCs/>
      <w:color w:val="auto"/>
      <w:spacing w:val="-2"/>
      <w:sz w:val="25"/>
      <w:szCs w:val="25"/>
    </w:rPr>
  </w:style>
  <w:style w:type="paragraph" w:styleId="a8">
    <w:name w:val="Balloon Text"/>
    <w:basedOn w:val="a"/>
    <w:link w:val="a9"/>
    <w:uiPriority w:val="99"/>
    <w:semiHidden/>
    <w:rsid w:val="00992566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92566"/>
    <w:rPr>
      <w:rFonts w:ascii="Segoe UI" w:hAnsi="Segoe UI"/>
      <w:color w:val="000000"/>
      <w:sz w:val="18"/>
    </w:rPr>
  </w:style>
  <w:style w:type="paragraph" w:styleId="aa">
    <w:name w:val="header"/>
    <w:basedOn w:val="a"/>
    <w:link w:val="ab"/>
    <w:uiPriority w:val="99"/>
    <w:rsid w:val="0088704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887048"/>
    <w:rPr>
      <w:color w:val="000000"/>
    </w:rPr>
  </w:style>
  <w:style w:type="paragraph" w:styleId="ac">
    <w:name w:val="footer"/>
    <w:basedOn w:val="a"/>
    <w:link w:val="ad"/>
    <w:uiPriority w:val="99"/>
    <w:rsid w:val="0088704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887048"/>
    <w:rPr>
      <w:color w:val="000000"/>
    </w:rPr>
  </w:style>
  <w:style w:type="character" w:customStyle="1" w:styleId="ae">
    <w:name w:val="Заголовок Знак"/>
    <w:basedOn w:val="a0"/>
    <w:link w:val="af"/>
    <w:uiPriority w:val="99"/>
    <w:locked/>
    <w:rsid w:val="0016069A"/>
    <w:rPr>
      <w:rFonts w:ascii="Calibri" w:eastAsia="Times New Roman" w:hAnsi="Calibri" w:cs="Times New Roman"/>
      <w:sz w:val="28"/>
      <w:lang w:val="ru-RU" w:eastAsia="ru-RU" w:bidi="ar-SA"/>
    </w:rPr>
  </w:style>
  <w:style w:type="paragraph" w:styleId="af">
    <w:name w:val="Title"/>
    <w:basedOn w:val="a"/>
    <w:link w:val="ae"/>
    <w:uiPriority w:val="99"/>
    <w:qFormat/>
    <w:locked/>
    <w:rsid w:val="0016069A"/>
    <w:pPr>
      <w:widowControl/>
      <w:jc w:val="center"/>
    </w:pPr>
    <w:rPr>
      <w:rFonts w:ascii="Calibri" w:eastAsia="Times New Roman" w:hAnsi="Calibri" w:cs="Times New Roman"/>
      <w:color w:val="auto"/>
      <w:sz w:val="28"/>
      <w:szCs w:val="20"/>
    </w:rPr>
  </w:style>
  <w:style w:type="character" w:customStyle="1" w:styleId="TitleChar1">
    <w:name w:val="Title Char1"/>
    <w:basedOn w:val="a0"/>
    <w:uiPriority w:val="10"/>
    <w:rsid w:val="006768FF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table" w:styleId="af0">
    <w:name w:val="Table Grid"/>
    <w:basedOn w:val="a1"/>
    <w:uiPriority w:val="99"/>
    <w:locked/>
    <w:rsid w:val="00492C73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63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2617</Words>
  <Characters>14917</Characters>
  <Application>Microsoft Office Word</Application>
  <DocSecurity>0</DocSecurity>
  <Lines>124</Lines>
  <Paragraphs>34</Paragraphs>
  <ScaleCrop>false</ScaleCrop>
  <Company/>
  <LinksUpToDate>false</LinksUpToDate>
  <CharactersWithSpaces>17500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Наталья Горбачева</cp:lastModifiedBy>
  <cp:revision>2</cp:revision>
  <cp:lastPrinted>2021-12-07T14:10:00Z</cp:lastPrinted>
  <dcterms:created xsi:type="dcterms:W3CDTF">2023-12-25T07:31:00Z</dcterms:created>
  <dcterms:modified xsi:type="dcterms:W3CDTF">2023-12-25T07:31:00Z</dcterms:modified>
</cp:coreProperties>
</file>