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B7" w:rsidRPr="00FF2BD0" w:rsidRDefault="00E5175C" w:rsidP="00EF16E1">
      <w:pPr>
        <w:pStyle w:val="ConsPlusNormal"/>
        <w:rPr>
          <w:rFonts w:ascii="Times New Roman" w:hAnsi="Times New Roman" w:cs="Times New Roman"/>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7pt;margin-top:-11.7pt;width:32.9pt;height:48pt;z-index:251658240">
            <v:imagedata r:id="rId8" o:title=""/>
          </v:shape>
          <o:OLEObject Type="Embed" ProgID="Photoshop.Image.6" ShapeID="_x0000_s1026" DrawAspect="Content" ObjectID="_1674649456" r:id="rId9">
            <o:FieldCodes>\s</o:FieldCodes>
          </o:OLEObject>
        </w:pict>
      </w:r>
    </w:p>
    <w:p w:rsidR="00FC49B7" w:rsidRPr="00FF2BD0" w:rsidRDefault="00FC49B7" w:rsidP="00EF16E1">
      <w:pPr>
        <w:jc w:val="center"/>
        <w:rPr>
          <w:rFonts w:ascii="Times New Roman" w:hAnsi="Times New Roman"/>
          <w:b/>
          <w:sz w:val="26"/>
          <w:szCs w:val="26"/>
        </w:rPr>
      </w:pPr>
    </w:p>
    <w:p w:rsidR="00FC49B7" w:rsidRPr="00FF2BD0" w:rsidRDefault="00FC49B7" w:rsidP="00EF16E1">
      <w:pPr>
        <w:pStyle w:val="a"/>
        <w:numPr>
          <w:ilvl w:val="0"/>
          <w:numId w:val="0"/>
        </w:numPr>
        <w:tabs>
          <w:tab w:val="left" w:pos="708"/>
        </w:tabs>
        <w:rPr>
          <w:rFonts w:ascii="Times New Roman" w:hAnsi="Times New Roman"/>
          <w:b/>
          <w:sz w:val="26"/>
          <w:szCs w:val="26"/>
        </w:rPr>
      </w:pPr>
      <w:r w:rsidRPr="00FF2BD0">
        <w:rPr>
          <w:rFonts w:ascii="Times New Roman" w:hAnsi="Times New Roman"/>
          <w:b/>
          <w:noProof/>
          <w:sz w:val="26"/>
          <w:szCs w:val="26"/>
        </w:rPr>
        <w:t xml:space="preserve">    </w:t>
      </w:r>
      <w:r w:rsidRPr="00FF2BD0">
        <w:rPr>
          <w:rFonts w:ascii="Times New Roman" w:hAnsi="Times New Roman"/>
          <w:b/>
          <w:sz w:val="26"/>
          <w:szCs w:val="26"/>
        </w:rPr>
        <w:t xml:space="preserve">Администрация сельского поселения   </w:t>
      </w:r>
      <w:proofErr w:type="spellStart"/>
      <w:r w:rsidRPr="00FF2BD0">
        <w:rPr>
          <w:rFonts w:ascii="Times New Roman" w:hAnsi="Times New Roman"/>
          <w:b/>
          <w:sz w:val="26"/>
          <w:szCs w:val="26"/>
        </w:rPr>
        <w:t>Каверинский</w:t>
      </w:r>
      <w:proofErr w:type="spellEnd"/>
      <w:r w:rsidRPr="00FF2BD0">
        <w:rPr>
          <w:rFonts w:ascii="Times New Roman" w:hAnsi="Times New Roman"/>
          <w:b/>
          <w:sz w:val="26"/>
          <w:szCs w:val="26"/>
        </w:rPr>
        <w:t xml:space="preserve">  сельсовет                                          </w:t>
      </w:r>
      <w:proofErr w:type="spellStart"/>
      <w:r w:rsidRPr="00FF2BD0">
        <w:rPr>
          <w:rFonts w:ascii="Times New Roman" w:hAnsi="Times New Roman"/>
          <w:b/>
          <w:sz w:val="26"/>
          <w:szCs w:val="26"/>
        </w:rPr>
        <w:t>Добринского</w:t>
      </w:r>
      <w:proofErr w:type="spellEnd"/>
      <w:r w:rsidRPr="00FF2BD0">
        <w:rPr>
          <w:rFonts w:ascii="Times New Roman" w:hAnsi="Times New Roman"/>
          <w:b/>
          <w:sz w:val="26"/>
          <w:szCs w:val="26"/>
        </w:rPr>
        <w:t xml:space="preserve"> муниципального района Липецкой области                                                Российской Федерации</w:t>
      </w:r>
    </w:p>
    <w:p w:rsidR="00FC49B7" w:rsidRPr="00FF2BD0" w:rsidRDefault="00FC49B7" w:rsidP="00EF16E1">
      <w:pPr>
        <w:jc w:val="center"/>
        <w:rPr>
          <w:rFonts w:ascii="Times New Roman" w:hAnsi="Times New Roman"/>
          <w:b/>
          <w:sz w:val="26"/>
          <w:szCs w:val="26"/>
        </w:rPr>
      </w:pPr>
    </w:p>
    <w:p w:rsidR="00FC49B7" w:rsidRPr="007424F2" w:rsidRDefault="00FC49B7" w:rsidP="00EF16E1">
      <w:pPr>
        <w:ind w:firstLine="0"/>
        <w:jc w:val="center"/>
        <w:rPr>
          <w:rFonts w:ascii="Times New Roman" w:hAnsi="Times New Roman"/>
          <w:b/>
          <w:noProof/>
          <w:sz w:val="40"/>
          <w:szCs w:val="40"/>
        </w:rPr>
      </w:pPr>
      <w:r w:rsidRPr="007424F2">
        <w:rPr>
          <w:rFonts w:ascii="Times New Roman" w:hAnsi="Times New Roman"/>
          <w:b/>
          <w:sz w:val="40"/>
          <w:szCs w:val="40"/>
        </w:rPr>
        <w:t xml:space="preserve">ПОСТАНОВЛЕНИЕ </w:t>
      </w:r>
      <w:r w:rsidRPr="007424F2">
        <w:rPr>
          <w:rFonts w:ascii="Times New Roman" w:hAnsi="Times New Roman"/>
          <w:b/>
          <w:noProof/>
          <w:sz w:val="40"/>
          <w:szCs w:val="40"/>
        </w:rPr>
        <w:t xml:space="preserve"> </w:t>
      </w:r>
    </w:p>
    <w:p w:rsidR="00FC49B7" w:rsidRPr="00FF2BD0" w:rsidRDefault="00FC49B7" w:rsidP="00EF16E1">
      <w:pPr>
        <w:ind w:firstLine="0"/>
        <w:jc w:val="center"/>
        <w:rPr>
          <w:rFonts w:ascii="Times New Roman" w:hAnsi="Times New Roman"/>
          <w:b/>
          <w:sz w:val="26"/>
          <w:szCs w:val="26"/>
        </w:rPr>
      </w:pPr>
      <w:r w:rsidRPr="00FF2BD0">
        <w:rPr>
          <w:rFonts w:ascii="Times New Roman" w:hAnsi="Times New Roman"/>
          <w:b/>
          <w:sz w:val="26"/>
          <w:szCs w:val="26"/>
        </w:rPr>
        <w:t xml:space="preserve"> </w:t>
      </w:r>
    </w:p>
    <w:p w:rsidR="00FC49B7" w:rsidRPr="00FF2BD0" w:rsidRDefault="00FC49B7" w:rsidP="00EF16E1">
      <w:pPr>
        <w:ind w:firstLine="0"/>
        <w:rPr>
          <w:rFonts w:ascii="Times New Roman" w:hAnsi="Times New Roman"/>
          <w:sz w:val="26"/>
          <w:szCs w:val="26"/>
        </w:rPr>
      </w:pPr>
      <w:r w:rsidRPr="00FF2BD0">
        <w:rPr>
          <w:rFonts w:ascii="Times New Roman" w:hAnsi="Times New Roman"/>
          <w:sz w:val="26"/>
          <w:szCs w:val="26"/>
        </w:rPr>
        <w:t xml:space="preserve">12.02.2021г.                                      </w:t>
      </w:r>
      <w:r w:rsidR="007424F2">
        <w:rPr>
          <w:rFonts w:ascii="Times New Roman" w:hAnsi="Times New Roman"/>
          <w:sz w:val="26"/>
          <w:szCs w:val="26"/>
        </w:rPr>
        <w:t xml:space="preserve"> </w:t>
      </w:r>
      <w:r w:rsidRPr="00FF2BD0">
        <w:rPr>
          <w:rFonts w:ascii="Times New Roman" w:hAnsi="Times New Roman"/>
          <w:sz w:val="26"/>
          <w:szCs w:val="26"/>
        </w:rPr>
        <w:t xml:space="preserve"> с. </w:t>
      </w:r>
      <w:proofErr w:type="spellStart"/>
      <w:r w:rsidRPr="00FF2BD0">
        <w:rPr>
          <w:rFonts w:ascii="Times New Roman" w:hAnsi="Times New Roman"/>
          <w:sz w:val="26"/>
          <w:szCs w:val="26"/>
        </w:rPr>
        <w:t>Паршиновка</w:t>
      </w:r>
      <w:proofErr w:type="spellEnd"/>
      <w:r w:rsidRPr="00FF2BD0">
        <w:rPr>
          <w:rFonts w:ascii="Times New Roman" w:hAnsi="Times New Roman"/>
          <w:sz w:val="26"/>
          <w:szCs w:val="26"/>
        </w:rPr>
        <w:t xml:space="preserve">                                            № 10                                              </w:t>
      </w:r>
    </w:p>
    <w:p w:rsidR="00FC49B7" w:rsidRPr="00FF2BD0" w:rsidRDefault="00FC49B7" w:rsidP="00EF16E1">
      <w:pPr>
        <w:rPr>
          <w:rFonts w:ascii="Times New Roman" w:hAnsi="Times New Roman"/>
          <w:sz w:val="26"/>
          <w:szCs w:val="26"/>
        </w:rPr>
      </w:pPr>
    </w:p>
    <w:p w:rsidR="00FC49B7" w:rsidRPr="00FF2BD0" w:rsidRDefault="00FC49B7" w:rsidP="00EF16E1">
      <w:pPr>
        <w:tabs>
          <w:tab w:val="left" w:pos="1134"/>
        </w:tabs>
        <w:autoSpaceDE w:val="0"/>
        <w:autoSpaceDN w:val="0"/>
        <w:adjustRightInd w:val="0"/>
        <w:ind w:firstLine="0"/>
        <w:jc w:val="center"/>
        <w:rPr>
          <w:rFonts w:ascii="Times New Roman" w:hAnsi="Times New Roman"/>
          <w:b/>
          <w:sz w:val="26"/>
          <w:szCs w:val="26"/>
        </w:rPr>
      </w:pPr>
      <w:r w:rsidRPr="00FF2BD0">
        <w:rPr>
          <w:rFonts w:ascii="Times New Roman" w:hAnsi="Times New Roman"/>
          <w:b/>
          <w:sz w:val="26"/>
          <w:szCs w:val="26"/>
        </w:rPr>
        <w:t xml:space="preserve">Об утверждении Административного регламента                                                                   по предоставлению муниципальной  услуги                                                       </w:t>
      </w:r>
    </w:p>
    <w:p w:rsidR="00FC49B7" w:rsidRPr="00FF2BD0" w:rsidRDefault="00FC49B7" w:rsidP="00EF16E1">
      <w:pPr>
        <w:autoSpaceDE w:val="0"/>
        <w:autoSpaceDN w:val="0"/>
        <w:adjustRightInd w:val="0"/>
        <w:ind w:firstLine="0"/>
        <w:jc w:val="center"/>
        <w:outlineLvl w:val="0"/>
        <w:rPr>
          <w:rFonts w:ascii="Times New Roman" w:hAnsi="Times New Roman"/>
          <w:b/>
          <w:bCs/>
          <w:sz w:val="26"/>
          <w:szCs w:val="26"/>
        </w:rPr>
      </w:pPr>
      <w:r w:rsidRPr="00FF2BD0">
        <w:rPr>
          <w:rFonts w:ascii="Times New Roman" w:hAnsi="Times New Roman"/>
          <w:b/>
          <w:sz w:val="26"/>
          <w:szCs w:val="26"/>
        </w:rPr>
        <w:t xml:space="preserve">«Предоставление разрешения на отклонение от предельных параметров разрешённого строительства, реконструкции объектов </w:t>
      </w:r>
      <w:r w:rsidR="004E33C3">
        <w:rPr>
          <w:rFonts w:ascii="Times New Roman" w:hAnsi="Times New Roman"/>
          <w:b/>
          <w:sz w:val="26"/>
          <w:szCs w:val="26"/>
        </w:rPr>
        <w:t xml:space="preserve">                                        </w:t>
      </w:r>
      <w:r w:rsidRPr="00FF2BD0">
        <w:rPr>
          <w:rFonts w:ascii="Times New Roman" w:hAnsi="Times New Roman"/>
          <w:b/>
          <w:sz w:val="26"/>
          <w:szCs w:val="26"/>
        </w:rPr>
        <w:t xml:space="preserve">капитального строительства»   </w:t>
      </w:r>
    </w:p>
    <w:p w:rsidR="00FC49B7" w:rsidRPr="00FF2BD0" w:rsidRDefault="00FC49B7" w:rsidP="00EF16E1">
      <w:pPr>
        <w:rPr>
          <w:rFonts w:ascii="Times New Roman" w:hAnsi="Times New Roman"/>
          <w:sz w:val="26"/>
          <w:szCs w:val="26"/>
        </w:rPr>
      </w:pPr>
      <w:r w:rsidRPr="00FF2BD0">
        <w:rPr>
          <w:rFonts w:ascii="Times New Roman" w:hAnsi="Times New Roman"/>
          <w:sz w:val="26"/>
          <w:szCs w:val="26"/>
        </w:rPr>
        <w:t xml:space="preserve"> </w:t>
      </w:r>
    </w:p>
    <w:p w:rsidR="00FC49B7" w:rsidRPr="00FF2BD0" w:rsidRDefault="00FC49B7" w:rsidP="005F69C0">
      <w:pPr>
        <w:rPr>
          <w:rFonts w:ascii="Times New Roman" w:hAnsi="Times New Roman"/>
          <w:sz w:val="26"/>
          <w:szCs w:val="26"/>
        </w:rPr>
      </w:pPr>
      <w:proofErr w:type="gramStart"/>
      <w:r w:rsidRPr="00FF2BD0">
        <w:rPr>
          <w:rFonts w:ascii="Times New Roman" w:hAnsi="Times New Roman"/>
          <w:color w:val="000000"/>
          <w:sz w:val="26"/>
          <w:szCs w:val="26"/>
        </w:rPr>
        <w:t>Руководствуясь</w:t>
      </w:r>
      <w:r w:rsidRPr="00FF2BD0">
        <w:rPr>
          <w:rFonts w:ascii="Times New Roman" w:hAnsi="Times New Roman"/>
          <w:sz w:val="26"/>
          <w:szCs w:val="26"/>
        </w:rPr>
        <w:t xml:space="preserve"> Федеральным законом </w:t>
      </w:r>
      <w:hyperlink r:id="rId10" w:history="1">
        <w:r w:rsidRPr="00FF2BD0">
          <w:rPr>
            <w:rStyle w:val="af1"/>
            <w:rFonts w:ascii="Times New Roman" w:hAnsi="Times New Roman"/>
            <w:color w:val="000000"/>
            <w:sz w:val="26"/>
            <w:szCs w:val="26"/>
          </w:rPr>
          <w:t>от 06.10.2003 № 131-ФЗ</w:t>
        </w:r>
      </w:hyperlink>
      <w:r w:rsidRPr="00FF2BD0">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w:t>
      </w:r>
      <w:hyperlink r:id="rId11" w:history="1">
        <w:r w:rsidRPr="00FF2BD0">
          <w:rPr>
            <w:rStyle w:val="af1"/>
            <w:rFonts w:ascii="Times New Roman" w:hAnsi="Times New Roman"/>
            <w:color w:val="000000"/>
            <w:sz w:val="26"/>
            <w:szCs w:val="26"/>
          </w:rPr>
          <w:t>от 27.07.2010 № 210-ФЗ</w:t>
        </w:r>
      </w:hyperlink>
      <w:r w:rsidRPr="00FF2BD0">
        <w:rPr>
          <w:rFonts w:ascii="Times New Roman" w:hAnsi="Times New Roman"/>
          <w:color w:val="000000"/>
          <w:sz w:val="26"/>
          <w:szCs w:val="26"/>
        </w:rPr>
        <w:t xml:space="preserve"> «</w:t>
      </w:r>
      <w:r w:rsidRPr="00FF2BD0">
        <w:rPr>
          <w:rFonts w:ascii="Times New Roman" w:hAnsi="Times New Roman"/>
          <w:sz w:val="26"/>
          <w:szCs w:val="26"/>
        </w:rPr>
        <w:t xml:space="preserve">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Правилами землепользования и застройки, утвержденных решением Совета депутатов сельского поселения   </w:t>
      </w:r>
      <w:proofErr w:type="spellStart"/>
      <w:r w:rsidRPr="00FF2BD0">
        <w:rPr>
          <w:rFonts w:ascii="Times New Roman" w:hAnsi="Times New Roman"/>
          <w:sz w:val="26"/>
          <w:szCs w:val="26"/>
        </w:rPr>
        <w:t>Каверинский</w:t>
      </w:r>
      <w:proofErr w:type="spellEnd"/>
      <w:r w:rsidRPr="00FF2BD0">
        <w:rPr>
          <w:rFonts w:ascii="Times New Roman" w:hAnsi="Times New Roman"/>
          <w:sz w:val="26"/>
          <w:szCs w:val="26"/>
        </w:rPr>
        <w:t xml:space="preserve"> сельсовет  </w:t>
      </w:r>
      <w:hyperlink r:id="rId12" w:history="1">
        <w:r w:rsidRPr="00FF2BD0">
          <w:rPr>
            <w:rStyle w:val="af1"/>
            <w:rFonts w:ascii="Times New Roman" w:hAnsi="Times New Roman"/>
            <w:color w:val="000000"/>
            <w:sz w:val="26"/>
            <w:szCs w:val="26"/>
          </w:rPr>
          <w:t>от 04.06.2014г.</w:t>
        </w:r>
        <w:r w:rsidR="007424F2">
          <w:rPr>
            <w:rStyle w:val="af1"/>
            <w:rFonts w:ascii="Times New Roman" w:hAnsi="Times New Roman"/>
            <w:color w:val="000000"/>
            <w:sz w:val="26"/>
            <w:szCs w:val="26"/>
          </w:rPr>
          <w:t xml:space="preserve"> </w:t>
        </w:r>
        <w:r w:rsidRPr="00FF2BD0">
          <w:rPr>
            <w:rStyle w:val="af1"/>
            <w:rFonts w:ascii="Times New Roman" w:hAnsi="Times New Roman"/>
            <w:color w:val="000000"/>
            <w:sz w:val="26"/>
            <w:szCs w:val="26"/>
          </w:rPr>
          <w:t>№ 147</w:t>
        </w:r>
      </w:hyperlink>
      <w:r w:rsidRPr="00FF2BD0">
        <w:rPr>
          <w:rFonts w:ascii="Times New Roman" w:hAnsi="Times New Roman"/>
          <w:color w:val="000000"/>
          <w:sz w:val="26"/>
          <w:szCs w:val="26"/>
        </w:rPr>
        <w:t>–</w:t>
      </w:r>
      <w:proofErr w:type="spellStart"/>
      <w:r w:rsidRPr="00FF2BD0">
        <w:rPr>
          <w:rFonts w:ascii="Times New Roman" w:hAnsi="Times New Roman"/>
          <w:color w:val="000000"/>
          <w:sz w:val="26"/>
          <w:szCs w:val="26"/>
        </w:rPr>
        <w:t>рс</w:t>
      </w:r>
      <w:proofErr w:type="spellEnd"/>
      <w:r w:rsidRPr="00FF2BD0">
        <w:rPr>
          <w:rFonts w:ascii="Times New Roman" w:hAnsi="Times New Roman"/>
          <w:sz w:val="26"/>
          <w:szCs w:val="26"/>
        </w:rPr>
        <w:t>,</w:t>
      </w:r>
      <w:r w:rsidRPr="00FF2BD0">
        <w:rPr>
          <w:rFonts w:ascii="Times New Roman" w:hAnsi="Times New Roman"/>
          <w:color w:val="000000"/>
          <w:sz w:val="26"/>
          <w:szCs w:val="26"/>
        </w:rPr>
        <w:t xml:space="preserve"> </w:t>
      </w:r>
      <w:r w:rsidRPr="00FF2BD0">
        <w:rPr>
          <w:rFonts w:ascii="Times New Roman" w:hAnsi="Times New Roman"/>
          <w:sz w:val="26"/>
          <w:szCs w:val="26"/>
        </w:rPr>
        <w:t>Уставом</w:t>
      </w:r>
      <w:proofErr w:type="gramEnd"/>
      <w:r w:rsidRPr="00FF2BD0">
        <w:rPr>
          <w:rFonts w:ascii="Times New Roman" w:hAnsi="Times New Roman"/>
          <w:sz w:val="26"/>
          <w:szCs w:val="26"/>
        </w:rPr>
        <w:t xml:space="preserve"> сельского поселения, администрация сельского поселения   </w:t>
      </w:r>
      <w:proofErr w:type="spellStart"/>
      <w:r w:rsidRPr="00FF2BD0">
        <w:rPr>
          <w:rFonts w:ascii="Times New Roman" w:hAnsi="Times New Roman"/>
          <w:sz w:val="26"/>
          <w:szCs w:val="26"/>
        </w:rPr>
        <w:t>Каверинский</w:t>
      </w:r>
      <w:proofErr w:type="spellEnd"/>
      <w:r w:rsidRPr="00FF2BD0">
        <w:rPr>
          <w:rFonts w:ascii="Times New Roman" w:hAnsi="Times New Roman"/>
          <w:sz w:val="26"/>
          <w:szCs w:val="26"/>
        </w:rPr>
        <w:t xml:space="preserve"> сельсовет </w:t>
      </w:r>
    </w:p>
    <w:p w:rsidR="00FC49B7" w:rsidRPr="00FF2BD0" w:rsidRDefault="00FC49B7" w:rsidP="00EF16E1">
      <w:pPr>
        <w:ind w:firstLine="708"/>
        <w:jc w:val="center"/>
        <w:rPr>
          <w:rFonts w:ascii="Times New Roman" w:hAnsi="Times New Roman"/>
          <w:sz w:val="26"/>
          <w:szCs w:val="26"/>
        </w:rPr>
      </w:pPr>
    </w:p>
    <w:p w:rsidR="00FC49B7" w:rsidRPr="00FF2BD0" w:rsidRDefault="00FC49B7" w:rsidP="00EF16E1">
      <w:pPr>
        <w:ind w:firstLine="708"/>
        <w:jc w:val="center"/>
        <w:rPr>
          <w:rFonts w:ascii="Times New Roman" w:hAnsi="Times New Roman"/>
          <w:sz w:val="26"/>
          <w:szCs w:val="26"/>
        </w:rPr>
      </w:pPr>
      <w:r w:rsidRPr="00FF2BD0">
        <w:rPr>
          <w:rFonts w:ascii="Times New Roman" w:hAnsi="Times New Roman"/>
          <w:b/>
          <w:sz w:val="26"/>
          <w:szCs w:val="26"/>
        </w:rPr>
        <w:t>Постановляет:</w:t>
      </w:r>
    </w:p>
    <w:p w:rsidR="00FC49B7" w:rsidRPr="00FF2BD0" w:rsidRDefault="00FC49B7" w:rsidP="00EF16E1">
      <w:pPr>
        <w:rPr>
          <w:rFonts w:ascii="Times New Roman" w:hAnsi="Times New Roman"/>
          <w:sz w:val="26"/>
          <w:szCs w:val="26"/>
        </w:rPr>
      </w:pPr>
      <w:r w:rsidRPr="00FF2BD0">
        <w:rPr>
          <w:rFonts w:ascii="Times New Roman" w:hAnsi="Times New Roman"/>
          <w:sz w:val="26"/>
          <w:szCs w:val="26"/>
        </w:rPr>
        <w:t xml:space="preserve">  </w:t>
      </w:r>
    </w:p>
    <w:p w:rsidR="00FC49B7" w:rsidRPr="00FF2BD0" w:rsidRDefault="00FC49B7" w:rsidP="00EF16E1">
      <w:pPr>
        <w:autoSpaceDE w:val="0"/>
        <w:autoSpaceDN w:val="0"/>
        <w:adjustRightInd w:val="0"/>
        <w:ind w:firstLine="0"/>
        <w:outlineLvl w:val="0"/>
        <w:rPr>
          <w:rFonts w:ascii="Times New Roman" w:hAnsi="Times New Roman"/>
          <w:sz w:val="26"/>
          <w:szCs w:val="26"/>
        </w:rPr>
      </w:pPr>
      <w:r w:rsidRPr="00FF2BD0">
        <w:rPr>
          <w:rFonts w:ascii="Times New Roman" w:hAnsi="Times New Roman"/>
          <w:sz w:val="26"/>
          <w:szCs w:val="26"/>
        </w:rPr>
        <w:t xml:space="preserve">          1. Утвердить Административный регламент предоставления муниципальной услуги</w:t>
      </w:r>
      <w:r w:rsidRPr="00FF2BD0">
        <w:rPr>
          <w:rFonts w:ascii="Times New Roman" w:eastAsia="PMingLiU" w:hAnsi="Times New Roman"/>
          <w:sz w:val="26"/>
          <w:szCs w:val="26"/>
        </w:rPr>
        <w:t xml:space="preserve">  </w:t>
      </w:r>
      <w:r w:rsidRPr="00FF2BD0">
        <w:rPr>
          <w:rFonts w:ascii="Times New Roman" w:hAnsi="Times New Roman"/>
          <w:sz w:val="26"/>
          <w:szCs w:val="26"/>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согласно приложению. </w:t>
      </w:r>
    </w:p>
    <w:p w:rsidR="00FC49B7" w:rsidRPr="00FF2BD0" w:rsidRDefault="00FC49B7" w:rsidP="00EF16E1">
      <w:pPr>
        <w:autoSpaceDE w:val="0"/>
        <w:autoSpaceDN w:val="0"/>
        <w:adjustRightInd w:val="0"/>
        <w:ind w:firstLine="540"/>
        <w:outlineLvl w:val="0"/>
        <w:rPr>
          <w:rFonts w:ascii="Times New Roman" w:hAnsi="Times New Roman"/>
          <w:bCs/>
          <w:sz w:val="26"/>
          <w:szCs w:val="26"/>
        </w:rPr>
      </w:pPr>
    </w:p>
    <w:p w:rsidR="008F50D2" w:rsidRDefault="008F50D2" w:rsidP="008F50D2">
      <w:pPr>
        <w:pStyle w:val="12"/>
        <w:jc w:val="both"/>
        <w:rPr>
          <w:sz w:val="26"/>
          <w:szCs w:val="26"/>
        </w:rPr>
      </w:pPr>
      <w:r>
        <w:rPr>
          <w:sz w:val="26"/>
          <w:szCs w:val="26"/>
        </w:rPr>
        <w:t xml:space="preserve">          2. Настоящее постановление вступает в силу с момента его подписания и  обнародования, и подлежит размещению на официальном сайте администрации сельского   поселения </w:t>
      </w:r>
      <w:proofErr w:type="spellStart"/>
      <w:r>
        <w:rPr>
          <w:sz w:val="26"/>
          <w:szCs w:val="26"/>
        </w:rPr>
        <w:t>Каверинский</w:t>
      </w:r>
      <w:proofErr w:type="spellEnd"/>
      <w:r>
        <w:rPr>
          <w:sz w:val="26"/>
          <w:szCs w:val="26"/>
        </w:rPr>
        <w:t xml:space="preserve"> сельсовет.</w:t>
      </w:r>
    </w:p>
    <w:p w:rsidR="00FC49B7" w:rsidRPr="00FF2BD0" w:rsidRDefault="00FC49B7" w:rsidP="00EF16E1">
      <w:pPr>
        <w:autoSpaceDE w:val="0"/>
        <w:autoSpaceDN w:val="0"/>
        <w:adjustRightInd w:val="0"/>
        <w:ind w:firstLine="540"/>
        <w:rPr>
          <w:rFonts w:ascii="Times New Roman" w:hAnsi="Times New Roman"/>
          <w:sz w:val="26"/>
          <w:szCs w:val="26"/>
        </w:rPr>
      </w:pPr>
    </w:p>
    <w:p w:rsidR="00FC49B7" w:rsidRPr="00FF2BD0" w:rsidRDefault="00FC49B7" w:rsidP="00EF16E1">
      <w:pPr>
        <w:rPr>
          <w:rFonts w:ascii="Times New Roman" w:hAnsi="Times New Roman"/>
          <w:sz w:val="26"/>
          <w:szCs w:val="26"/>
        </w:rPr>
      </w:pPr>
      <w:r w:rsidRPr="00FF2BD0">
        <w:rPr>
          <w:rFonts w:ascii="Times New Roman" w:hAnsi="Times New Roman"/>
          <w:sz w:val="26"/>
          <w:szCs w:val="26"/>
        </w:rPr>
        <w:t xml:space="preserve"> 3. </w:t>
      </w:r>
      <w:proofErr w:type="gramStart"/>
      <w:r w:rsidRPr="00FF2BD0">
        <w:rPr>
          <w:rFonts w:ascii="Times New Roman" w:hAnsi="Times New Roman"/>
          <w:sz w:val="26"/>
          <w:szCs w:val="26"/>
        </w:rPr>
        <w:t>Контроль за</w:t>
      </w:r>
      <w:proofErr w:type="gramEnd"/>
      <w:r w:rsidRPr="00FF2BD0">
        <w:rPr>
          <w:rFonts w:ascii="Times New Roman" w:hAnsi="Times New Roman"/>
          <w:sz w:val="26"/>
          <w:szCs w:val="26"/>
        </w:rPr>
        <w:t xml:space="preserve"> исполнением настоящего постановления оставляю за собой.</w:t>
      </w:r>
    </w:p>
    <w:p w:rsidR="00FC49B7" w:rsidRPr="00FF2BD0" w:rsidRDefault="00FC49B7" w:rsidP="00EF16E1">
      <w:pPr>
        <w:rPr>
          <w:rFonts w:ascii="Times New Roman" w:hAnsi="Times New Roman"/>
          <w:sz w:val="26"/>
          <w:szCs w:val="26"/>
        </w:rPr>
      </w:pPr>
    </w:p>
    <w:p w:rsidR="00FC49B7" w:rsidRPr="00FF2BD0" w:rsidRDefault="00FC49B7" w:rsidP="00EF16E1">
      <w:pPr>
        <w:autoSpaceDE w:val="0"/>
        <w:autoSpaceDN w:val="0"/>
        <w:adjustRightInd w:val="0"/>
        <w:ind w:firstLine="540"/>
        <w:rPr>
          <w:rFonts w:ascii="Times New Roman" w:hAnsi="Times New Roman"/>
          <w:sz w:val="26"/>
          <w:szCs w:val="26"/>
        </w:rPr>
      </w:pPr>
    </w:p>
    <w:p w:rsidR="00FC49B7" w:rsidRPr="00FF2BD0" w:rsidRDefault="00FC49B7" w:rsidP="00EF16E1">
      <w:pPr>
        <w:spacing w:line="360" w:lineRule="auto"/>
        <w:rPr>
          <w:rFonts w:ascii="Times New Roman" w:hAnsi="Times New Roman"/>
          <w:sz w:val="26"/>
          <w:szCs w:val="26"/>
        </w:rPr>
      </w:pPr>
    </w:p>
    <w:p w:rsidR="00FC49B7" w:rsidRPr="00FF2BD0" w:rsidRDefault="00FC49B7" w:rsidP="00EF16E1">
      <w:pPr>
        <w:rPr>
          <w:rFonts w:ascii="Times New Roman" w:hAnsi="Times New Roman"/>
          <w:b/>
          <w:sz w:val="26"/>
          <w:szCs w:val="26"/>
        </w:rPr>
      </w:pPr>
      <w:r w:rsidRPr="00FF2BD0">
        <w:rPr>
          <w:rFonts w:ascii="Times New Roman" w:hAnsi="Times New Roman"/>
          <w:b/>
          <w:sz w:val="26"/>
          <w:szCs w:val="26"/>
        </w:rPr>
        <w:t>Глава   администрации</w:t>
      </w:r>
    </w:p>
    <w:p w:rsidR="00FC49B7" w:rsidRPr="00FF2BD0" w:rsidRDefault="00FC49B7" w:rsidP="00EF16E1">
      <w:pPr>
        <w:rPr>
          <w:rFonts w:ascii="Times New Roman" w:hAnsi="Times New Roman"/>
          <w:b/>
          <w:sz w:val="26"/>
          <w:szCs w:val="26"/>
        </w:rPr>
      </w:pPr>
      <w:r w:rsidRPr="00FF2BD0">
        <w:rPr>
          <w:rFonts w:ascii="Times New Roman" w:hAnsi="Times New Roman"/>
          <w:b/>
          <w:sz w:val="26"/>
          <w:szCs w:val="26"/>
        </w:rPr>
        <w:t xml:space="preserve">сельского поселения  </w:t>
      </w:r>
    </w:p>
    <w:p w:rsidR="00FC49B7" w:rsidRPr="00FF2BD0" w:rsidRDefault="00FC49B7" w:rsidP="00EF16E1">
      <w:pPr>
        <w:rPr>
          <w:rFonts w:ascii="Times New Roman" w:hAnsi="Times New Roman"/>
          <w:b/>
          <w:sz w:val="26"/>
          <w:szCs w:val="26"/>
        </w:rPr>
      </w:pPr>
      <w:proofErr w:type="spellStart"/>
      <w:r w:rsidRPr="00FF2BD0">
        <w:rPr>
          <w:rFonts w:ascii="Times New Roman" w:hAnsi="Times New Roman"/>
          <w:b/>
          <w:sz w:val="26"/>
          <w:szCs w:val="26"/>
        </w:rPr>
        <w:t>Каверинский</w:t>
      </w:r>
      <w:proofErr w:type="spellEnd"/>
      <w:r w:rsidRPr="00FF2BD0">
        <w:rPr>
          <w:rFonts w:ascii="Times New Roman" w:hAnsi="Times New Roman"/>
          <w:b/>
          <w:sz w:val="26"/>
          <w:szCs w:val="26"/>
        </w:rPr>
        <w:t xml:space="preserve"> сельсовет                                                    </w:t>
      </w:r>
      <w:proofErr w:type="spellStart"/>
      <w:r w:rsidRPr="00FF2BD0">
        <w:rPr>
          <w:rFonts w:ascii="Times New Roman" w:hAnsi="Times New Roman"/>
          <w:b/>
          <w:sz w:val="26"/>
          <w:szCs w:val="26"/>
        </w:rPr>
        <w:t>Д.И.Ширяев</w:t>
      </w:r>
      <w:proofErr w:type="spellEnd"/>
    </w:p>
    <w:p w:rsidR="00FC49B7" w:rsidRPr="00FF2BD0" w:rsidRDefault="00FC49B7" w:rsidP="00EF16E1">
      <w:pPr>
        <w:pStyle w:val="ConsPlusNormal"/>
        <w:jc w:val="both"/>
        <w:rPr>
          <w:rFonts w:ascii="Times New Roman" w:hAnsi="Times New Roman" w:cs="Times New Roman"/>
          <w:sz w:val="26"/>
          <w:szCs w:val="26"/>
        </w:rPr>
      </w:pPr>
    </w:p>
    <w:p w:rsidR="007424F2" w:rsidRDefault="00FC49B7" w:rsidP="00EF16E1">
      <w:pPr>
        <w:pStyle w:val="ConsPlusNormal"/>
        <w:jc w:val="right"/>
        <w:rPr>
          <w:rFonts w:ascii="Times New Roman" w:hAnsi="Times New Roman" w:cs="Times New Roman"/>
          <w:sz w:val="26"/>
          <w:szCs w:val="26"/>
        </w:rPr>
      </w:pPr>
      <w:r w:rsidRPr="00FF2BD0">
        <w:rPr>
          <w:rFonts w:ascii="Times New Roman" w:hAnsi="Times New Roman" w:cs="Times New Roman"/>
          <w:sz w:val="26"/>
          <w:szCs w:val="26"/>
        </w:rPr>
        <w:t xml:space="preserve">                                                                                </w:t>
      </w:r>
    </w:p>
    <w:p w:rsidR="007424F2" w:rsidRDefault="007424F2" w:rsidP="00EF16E1">
      <w:pPr>
        <w:pStyle w:val="ConsPlusNormal"/>
        <w:jc w:val="right"/>
        <w:rPr>
          <w:rFonts w:ascii="Times New Roman" w:hAnsi="Times New Roman" w:cs="Times New Roman"/>
          <w:sz w:val="26"/>
          <w:szCs w:val="26"/>
        </w:rPr>
      </w:pPr>
    </w:p>
    <w:p w:rsidR="007424F2" w:rsidRDefault="007424F2" w:rsidP="00EF16E1">
      <w:pPr>
        <w:pStyle w:val="ConsPlusNormal"/>
        <w:jc w:val="right"/>
        <w:rPr>
          <w:rFonts w:ascii="Times New Roman" w:hAnsi="Times New Roman" w:cs="Times New Roman"/>
          <w:sz w:val="26"/>
          <w:szCs w:val="26"/>
        </w:rPr>
      </w:pPr>
    </w:p>
    <w:p w:rsidR="007424F2" w:rsidRDefault="007424F2" w:rsidP="00EF16E1">
      <w:pPr>
        <w:pStyle w:val="ConsPlusNormal"/>
        <w:jc w:val="right"/>
        <w:rPr>
          <w:rFonts w:ascii="Times New Roman" w:hAnsi="Times New Roman" w:cs="Times New Roman"/>
          <w:sz w:val="26"/>
          <w:szCs w:val="26"/>
        </w:rPr>
      </w:pPr>
    </w:p>
    <w:p w:rsidR="00FC49B7" w:rsidRPr="008F50D2" w:rsidRDefault="00FC49B7" w:rsidP="00EF16E1">
      <w:pPr>
        <w:pStyle w:val="ConsPlusNormal"/>
        <w:jc w:val="right"/>
        <w:rPr>
          <w:rFonts w:ascii="Times New Roman" w:hAnsi="Times New Roman" w:cs="Times New Roman"/>
          <w:sz w:val="24"/>
          <w:szCs w:val="24"/>
        </w:rPr>
      </w:pPr>
      <w:r w:rsidRPr="008F50D2">
        <w:rPr>
          <w:rFonts w:ascii="Times New Roman" w:hAnsi="Times New Roman" w:cs="Times New Roman"/>
          <w:sz w:val="24"/>
          <w:szCs w:val="24"/>
        </w:rPr>
        <w:lastRenderedPageBreak/>
        <w:t>Приложение</w:t>
      </w:r>
    </w:p>
    <w:p w:rsidR="00FC49B7" w:rsidRPr="008F50D2" w:rsidRDefault="00FC49B7" w:rsidP="00EF16E1">
      <w:pPr>
        <w:pStyle w:val="ConsPlusNormal"/>
        <w:jc w:val="right"/>
        <w:rPr>
          <w:rFonts w:ascii="Times New Roman" w:hAnsi="Times New Roman" w:cs="Times New Roman"/>
          <w:sz w:val="24"/>
          <w:szCs w:val="24"/>
        </w:rPr>
      </w:pPr>
    </w:p>
    <w:p w:rsidR="00FC49B7" w:rsidRPr="008F50D2" w:rsidRDefault="00FC49B7" w:rsidP="00EF16E1">
      <w:pPr>
        <w:widowControl w:val="0"/>
        <w:autoSpaceDE w:val="0"/>
        <w:autoSpaceDN w:val="0"/>
        <w:adjustRightInd w:val="0"/>
        <w:ind w:firstLine="0"/>
        <w:jc w:val="right"/>
        <w:outlineLvl w:val="0"/>
        <w:rPr>
          <w:rFonts w:ascii="Times New Roman" w:hAnsi="Times New Roman"/>
        </w:rPr>
      </w:pPr>
      <w:r w:rsidRPr="008F50D2">
        <w:rPr>
          <w:rFonts w:ascii="Times New Roman" w:hAnsi="Times New Roman"/>
        </w:rPr>
        <w:t>Утверждён</w:t>
      </w:r>
    </w:p>
    <w:p w:rsidR="00FC49B7" w:rsidRPr="008F50D2" w:rsidRDefault="00FC49B7" w:rsidP="00EF16E1">
      <w:pPr>
        <w:widowControl w:val="0"/>
        <w:autoSpaceDE w:val="0"/>
        <w:autoSpaceDN w:val="0"/>
        <w:adjustRightInd w:val="0"/>
        <w:ind w:firstLine="0"/>
        <w:jc w:val="right"/>
        <w:outlineLvl w:val="0"/>
        <w:rPr>
          <w:rFonts w:ascii="Times New Roman" w:hAnsi="Times New Roman"/>
        </w:rPr>
      </w:pPr>
      <w:r w:rsidRPr="008F50D2">
        <w:rPr>
          <w:rFonts w:ascii="Times New Roman" w:hAnsi="Times New Roman"/>
        </w:rPr>
        <w:t xml:space="preserve">  постановлением администрации</w:t>
      </w:r>
    </w:p>
    <w:p w:rsidR="00FC49B7" w:rsidRPr="008F50D2" w:rsidRDefault="008F50D2" w:rsidP="00EF16E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сельского поселения</w:t>
      </w:r>
      <w:r w:rsidR="00FC49B7" w:rsidRPr="008F50D2">
        <w:rPr>
          <w:rFonts w:ascii="Times New Roman" w:hAnsi="Times New Roman" w:cs="Times New Roman"/>
          <w:b w:val="0"/>
          <w:sz w:val="24"/>
          <w:szCs w:val="24"/>
        </w:rPr>
        <w:t xml:space="preserve">                    </w:t>
      </w:r>
    </w:p>
    <w:p w:rsidR="00FC49B7" w:rsidRPr="008F50D2" w:rsidRDefault="00FC49B7" w:rsidP="00EF16E1">
      <w:pPr>
        <w:pStyle w:val="ConsPlusNormal"/>
        <w:jc w:val="right"/>
        <w:rPr>
          <w:rFonts w:ascii="Times New Roman" w:hAnsi="Times New Roman" w:cs="Times New Roman"/>
          <w:sz w:val="24"/>
          <w:szCs w:val="24"/>
        </w:rPr>
      </w:pPr>
      <w:proofErr w:type="spellStart"/>
      <w:r w:rsidRPr="008F50D2">
        <w:rPr>
          <w:rFonts w:ascii="Times New Roman" w:hAnsi="Times New Roman"/>
          <w:sz w:val="24"/>
          <w:szCs w:val="24"/>
        </w:rPr>
        <w:t>Каверинский</w:t>
      </w:r>
      <w:proofErr w:type="spellEnd"/>
      <w:r w:rsidRPr="008F50D2">
        <w:rPr>
          <w:rFonts w:ascii="Times New Roman" w:hAnsi="Times New Roman"/>
          <w:sz w:val="24"/>
          <w:szCs w:val="24"/>
        </w:rPr>
        <w:t xml:space="preserve"> сельсовет                                                                                                                                                </w:t>
      </w:r>
      <w:r w:rsidR="00663870" w:rsidRPr="008F50D2">
        <w:rPr>
          <w:rFonts w:ascii="Times New Roman" w:hAnsi="Times New Roman"/>
          <w:bCs/>
          <w:sz w:val="24"/>
          <w:szCs w:val="24"/>
        </w:rPr>
        <w:t xml:space="preserve">от 12.02.2021 </w:t>
      </w:r>
      <w:r w:rsidRPr="008F50D2">
        <w:rPr>
          <w:rFonts w:ascii="Times New Roman" w:hAnsi="Times New Roman"/>
          <w:bCs/>
          <w:sz w:val="24"/>
          <w:szCs w:val="24"/>
        </w:rPr>
        <w:t>г.№ 10</w:t>
      </w:r>
    </w:p>
    <w:p w:rsidR="00FC49B7" w:rsidRPr="00FF2BD0" w:rsidRDefault="00FC49B7" w:rsidP="00EF16E1">
      <w:pPr>
        <w:rPr>
          <w:rFonts w:ascii="Times New Roman" w:hAnsi="Times New Roman"/>
          <w:sz w:val="26"/>
          <w:szCs w:val="26"/>
        </w:rPr>
      </w:pPr>
    </w:p>
    <w:p w:rsidR="00FC49B7" w:rsidRDefault="00FC49B7" w:rsidP="00EF16E1">
      <w:pPr>
        <w:jc w:val="center"/>
        <w:rPr>
          <w:rFonts w:ascii="Times New Roman" w:hAnsi="Times New Roman"/>
          <w:b/>
          <w:sz w:val="26"/>
          <w:szCs w:val="26"/>
        </w:rPr>
      </w:pPr>
    </w:p>
    <w:p w:rsidR="002872DD" w:rsidRPr="00FF2BD0" w:rsidRDefault="002872DD" w:rsidP="00EF16E1">
      <w:pPr>
        <w:jc w:val="center"/>
        <w:rPr>
          <w:rFonts w:ascii="Times New Roman" w:hAnsi="Times New Roman"/>
          <w:b/>
          <w:sz w:val="26"/>
          <w:szCs w:val="26"/>
        </w:rPr>
      </w:pPr>
      <w:bookmarkStart w:id="0" w:name="_GoBack"/>
      <w:bookmarkEnd w:id="0"/>
    </w:p>
    <w:p w:rsidR="00FC49B7" w:rsidRPr="00FF2BD0" w:rsidRDefault="00FC49B7" w:rsidP="00EF16E1">
      <w:pPr>
        <w:tabs>
          <w:tab w:val="left" w:pos="1134"/>
        </w:tabs>
        <w:autoSpaceDE w:val="0"/>
        <w:autoSpaceDN w:val="0"/>
        <w:adjustRightInd w:val="0"/>
        <w:ind w:firstLine="0"/>
        <w:jc w:val="center"/>
        <w:rPr>
          <w:rFonts w:ascii="Times New Roman" w:hAnsi="Times New Roman"/>
          <w:b/>
          <w:sz w:val="26"/>
          <w:szCs w:val="26"/>
        </w:rPr>
      </w:pPr>
      <w:r w:rsidRPr="00FF2BD0">
        <w:rPr>
          <w:rFonts w:ascii="Times New Roman" w:hAnsi="Times New Roman"/>
          <w:b/>
          <w:sz w:val="26"/>
          <w:szCs w:val="26"/>
        </w:rPr>
        <w:t xml:space="preserve">Административный регламент                                                                  </w:t>
      </w:r>
      <w:r w:rsidR="007424F2">
        <w:rPr>
          <w:rFonts w:ascii="Times New Roman" w:hAnsi="Times New Roman"/>
          <w:b/>
          <w:sz w:val="26"/>
          <w:szCs w:val="26"/>
        </w:rPr>
        <w:t xml:space="preserve">                                   </w:t>
      </w:r>
      <w:r w:rsidRPr="00FF2BD0">
        <w:rPr>
          <w:rFonts w:ascii="Times New Roman" w:hAnsi="Times New Roman"/>
          <w:b/>
          <w:sz w:val="26"/>
          <w:szCs w:val="26"/>
        </w:rPr>
        <w:t xml:space="preserve"> по предоставлению муниципальной  услуги</w:t>
      </w:r>
    </w:p>
    <w:p w:rsidR="00FC49B7" w:rsidRPr="00FF2BD0" w:rsidRDefault="00FC49B7" w:rsidP="00EF16E1">
      <w:pPr>
        <w:jc w:val="center"/>
        <w:rPr>
          <w:rFonts w:ascii="Times New Roman" w:hAnsi="Times New Roman"/>
          <w:b/>
          <w:sz w:val="26"/>
          <w:szCs w:val="26"/>
        </w:rPr>
      </w:pPr>
      <w:r w:rsidRPr="00FF2BD0">
        <w:rPr>
          <w:rFonts w:ascii="Times New Roman" w:hAnsi="Times New Roman"/>
          <w:b/>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C49B7" w:rsidRPr="00FF2BD0" w:rsidRDefault="00FC49B7">
      <w:pPr>
        <w:rPr>
          <w:rFonts w:ascii="Times New Roman" w:hAnsi="Times New Roman"/>
          <w:sz w:val="26"/>
          <w:szCs w:val="26"/>
        </w:rPr>
      </w:pPr>
    </w:p>
    <w:p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I. ОБЩИЕ ПОЛОЖЕНИЯ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 Предмет регулирования регламента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w:t>
      </w:r>
      <w:proofErr w:type="gramEnd"/>
      <w:r w:rsidR="007424F2">
        <w:rPr>
          <w:rFonts w:ascii="Times New Roman" w:hAnsi="Times New Roman"/>
          <w:color w:val="000000"/>
          <w:sz w:val="26"/>
          <w:szCs w:val="26"/>
        </w:rPr>
        <w:t xml:space="preserve"> Липецкой области</w:t>
      </w:r>
      <w:r w:rsidRPr="00FF2BD0">
        <w:rPr>
          <w:rFonts w:ascii="Times New Roman" w:hAnsi="Times New Roman"/>
          <w:color w:val="000000"/>
          <w:sz w:val="26"/>
          <w:szCs w:val="26"/>
        </w:rPr>
        <w:t xml:space="preserve"> (далее - ОМСУ), порядок взаимодействия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 Круг заявителей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BB694F">
      <w:pPr>
        <w:shd w:val="clear" w:color="auto" w:fill="FFFFFF"/>
        <w:ind w:firstLine="0"/>
        <w:rPr>
          <w:rFonts w:ascii="Times New Roman" w:hAnsi="Times New Roman"/>
          <w:b/>
          <w:color w:val="000000"/>
          <w:sz w:val="26"/>
          <w:szCs w:val="26"/>
        </w:rPr>
      </w:pPr>
      <w:r w:rsidRPr="00FF2BD0">
        <w:rPr>
          <w:rFonts w:ascii="Times New Roman" w:hAnsi="Times New Roman"/>
          <w:color w:val="000000"/>
          <w:sz w:val="26"/>
          <w:szCs w:val="26"/>
        </w:rPr>
        <w:t xml:space="preserve">        </w:t>
      </w:r>
      <w:r w:rsidRPr="00FF2BD0">
        <w:rPr>
          <w:rFonts w:ascii="Times New Roman" w:hAnsi="Times New Roman"/>
          <w:b/>
          <w:color w:val="000000"/>
          <w:sz w:val="26"/>
          <w:szCs w:val="26"/>
        </w:rPr>
        <w:t>3. Требования к порядку информирования о предоставлении муниципальной услуги </w:t>
      </w:r>
    </w:p>
    <w:p w:rsidR="00FC49B7" w:rsidRPr="00FF2BD0" w:rsidRDefault="00FC49B7" w:rsidP="006D12B1">
      <w:pPr>
        <w:rPr>
          <w:rFonts w:ascii="Times New Roman" w:hAnsi="Times New Roman"/>
          <w:color w:val="000000"/>
          <w:sz w:val="26"/>
          <w:szCs w:val="26"/>
        </w:rPr>
      </w:pPr>
      <w:r w:rsidRPr="00FF2BD0">
        <w:rPr>
          <w:rFonts w:ascii="Times New Roman" w:hAnsi="Times New Roman"/>
          <w:color w:val="000000"/>
          <w:sz w:val="26"/>
          <w:szCs w:val="26"/>
        </w:rPr>
        <w:t xml:space="preserve">3.1. </w:t>
      </w:r>
      <w:proofErr w:type="gramStart"/>
      <w:r w:rsidRPr="00FF2BD0">
        <w:rPr>
          <w:rFonts w:ascii="Times New Roman" w:hAnsi="Times New Roman"/>
          <w:color w:val="000000"/>
          <w:sz w:val="26"/>
          <w:szCs w:val="26"/>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w:t>
      </w:r>
      <w:r w:rsidRPr="00FF2BD0">
        <w:rPr>
          <w:rFonts w:ascii="Times New Roman" w:hAnsi="Times New Roman"/>
          <w:color w:val="000000"/>
          <w:sz w:val="26"/>
          <w:szCs w:val="26"/>
          <w:shd w:val="clear" w:color="auto" w:fill="FFFFFF"/>
        </w:rPr>
        <w:t> </w:t>
      </w:r>
      <w:r w:rsidRPr="00FF2BD0">
        <w:rPr>
          <w:rFonts w:ascii="Times New Roman" w:hAnsi="Times New Roman"/>
          <w:color w:val="000000"/>
          <w:sz w:val="26"/>
          <w:szCs w:val="26"/>
          <w:shd w:val="clear" w:color="auto" w:fill="FFFFFF" w:themeFill="background1"/>
        </w:rPr>
        <w:t>с использованием информационно-телекоммуникационной сети "Интернет", включая Единый портал государственных и муниципальных услуг (далее - ЕПГУ)</w:t>
      </w:r>
      <w:r w:rsidRPr="00FF2BD0">
        <w:rPr>
          <w:rFonts w:ascii="Times New Roman" w:hAnsi="Times New Roman"/>
          <w:color w:val="000000"/>
          <w:sz w:val="26"/>
          <w:szCs w:val="26"/>
          <w:shd w:val="clear" w:color="auto" w:fill="E3EFF9"/>
        </w:rPr>
        <w:t xml:space="preserve"> </w:t>
      </w:r>
      <w:r w:rsidRPr="00FF2BD0">
        <w:rPr>
          <w:rFonts w:ascii="Times New Roman" w:hAnsi="Times New Roman"/>
          <w:color w:val="000000"/>
          <w:sz w:val="26"/>
          <w:szCs w:val="26"/>
        </w:rPr>
        <w:t>(http://www.gosuslugi.ru</w:t>
      </w:r>
      <w:proofErr w:type="gramEnd"/>
      <w:r w:rsidRPr="00FF2BD0">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 xml:space="preserve">и Региональный портал государственных и муниципальных услуг Липецкой области" (далее - РПГУ) (http://pgu.admlr.lipetsk.ru), средств телефонной связи, средств </w:t>
      </w:r>
      <w:r w:rsidRPr="00FF2BD0">
        <w:rPr>
          <w:rFonts w:ascii="Times New Roman" w:hAnsi="Times New Roman"/>
          <w:color w:val="000000"/>
          <w:sz w:val="26"/>
          <w:szCs w:val="26"/>
        </w:rPr>
        <w:lastRenderedPageBreak/>
        <w:t>массовой информации, информационных материалов, путем размещения информации на официальном сайте ОМСУ (</w:t>
      </w:r>
      <w:proofErr w:type="spellStart"/>
      <w:r w:rsidRPr="00FF2BD0">
        <w:rPr>
          <w:rFonts w:ascii="Times New Roman" w:hAnsi="Times New Roman"/>
          <w:color w:val="000000"/>
          <w:sz w:val="26"/>
          <w:szCs w:val="26"/>
          <w:lang w:val="en-US"/>
        </w:rPr>
        <w:t>berss</w:t>
      </w:r>
      <w:proofErr w:type="spellEnd"/>
      <w:r w:rsidRPr="00FF2BD0">
        <w:rPr>
          <w:rFonts w:ascii="Times New Roman" w:hAnsi="Times New Roman"/>
          <w:color w:val="000000"/>
          <w:sz w:val="26"/>
          <w:szCs w:val="26"/>
        </w:rPr>
        <w:t>.admdobrinka.ru)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3.2.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3.3. Комиссия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Консультации предоставляются по вопросам: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графика работы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перечня документов, необходимых для предоставления заявителям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порядка и условий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сроков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оснований для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порядка обжалования решений, действий (бездействия) должностных лиц.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3.4. На сайте ОМСУ, ЕПГУ и РПГУ, информационных стендах в ОМСУ и МФЦ размещается следующая информация: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текст административного регламента с приложениями;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извлечения из нормативных правовых актов, содержащих нормы, регулирующие деятельность ОМСУ по предоставлению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перечень документов, необходимых для предоставления гражданам муниципальной услуги, а также требования, предъявляемые к этим документам;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процедура предоставления муниципальной услуги в текстовом виде;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бланк и образец заполнения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исчерпывающий перечень оснований для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местонахождение, график (режим) работы, номера телефонов, адреса интернет-сайтов и электронной почты ОМСУ, Комиссии,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информация о порядке обжалования решений и действий (бездействия) должностных лиц ОМСУ 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3.5.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3.6.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lastRenderedPageBreak/>
        <w:t xml:space="preserve">Раздел II. СТАНДАРТ ПРЕДОСТАВЛЕНИЯ </w:t>
      </w:r>
      <w:r w:rsidR="006D12B1" w:rsidRPr="00FF2BD0">
        <w:rPr>
          <w:rFonts w:ascii="Times New Roman" w:hAnsi="Times New Roman"/>
          <w:b/>
          <w:bCs/>
          <w:color w:val="000000"/>
          <w:sz w:val="26"/>
          <w:szCs w:val="26"/>
        </w:rPr>
        <w:t xml:space="preserve">                           </w:t>
      </w:r>
      <w:r w:rsidRPr="00FF2BD0">
        <w:rPr>
          <w:rFonts w:ascii="Times New Roman" w:hAnsi="Times New Roman"/>
          <w:b/>
          <w:bCs/>
          <w:color w:val="000000"/>
          <w:sz w:val="26"/>
          <w:szCs w:val="26"/>
        </w:rPr>
        <w:t>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 Наименование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 Наименование органа, предоставляющего муниципальную услугу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5.1. Муниципальную услугу предоставляет администрация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Комиссия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 xml:space="preserve">Согласно пункту 3 части 1 статьи 7 Федерального </w:t>
      </w:r>
      <w:r w:rsidRPr="00FF2BD0">
        <w:rPr>
          <w:rFonts w:ascii="Times New Roman" w:hAnsi="Times New Roman"/>
          <w:sz w:val="26"/>
          <w:szCs w:val="26"/>
        </w:rPr>
        <w:t>закона </w:t>
      </w:r>
      <w:hyperlink r:id="rId13" w:history="1">
        <w:r w:rsidRPr="00FF2BD0">
          <w:rPr>
            <w:rStyle w:val="af1"/>
            <w:rFonts w:ascii="Times New Roman" w:hAnsi="Times New Roman"/>
            <w:color w:val="auto"/>
            <w:sz w:val="26"/>
            <w:szCs w:val="26"/>
          </w:rPr>
          <w:t>от 27 июля                  2010 года № 210-ФЗ </w:t>
        </w:r>
      </w:hyperlink>
      <w:r w:rsidRPr="00FF2BD0">
        <w:rPr>
          <w:rFonts w:ascii="Times New Roman" w:hAnsi="Times New Roman"/>
          <w:sz w:val="26"/>
          <w:szCs w:val="26"/>
        </w:rPr>
        <w:t xml:space="preserve">"Об организации предоставления государственных и муниципальных услуг" (далее - Федеральный закон) ОМСУ не </w:t>
      </w:r>
      <w:r w:rsidRPr="00FF2BD0">
        <w:rPr>
          <w:rFonts w:ascii="Times New Roman" w:hAnsi="Times New Roman"/>
          <w:color w:val="000000"/>
          <w:sz w:val="26"/>
          <w:szCs w:val="26"/>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FF2BD0">
        <w:rPr>
          <w:rFonts w:ascii="Times New Roman" w:hAnsi="Times New Roman"/>
          <w:color w:val="000000"/>
          <w:sz w:val="26"/>
          <w:szCs w:val="26"/>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w:t>
      </w:r>
      <w:r w:rsidRPr="00FF2BD0">
        <w:rPr>
          <w:rFonts w:ascii="Times New Roman" w:hAnsi="Times New Roman"/>
          <w:color w:val="000000"/>
          <w:sz w:val="26"/>
          <w:szCs w:val="26"/>
          <w:shd w:val="clear" w:color="auto" w:fill="FFFFFF" w:themeFill="background1"/>
        </w:rPr>
        <w:t xml:space="preserve">№ </w:t>
      </w:r>
      <w:r w:rsidR="00663870" w:rsidRPr="00FF2BD0">
        <w:rPr>
          <w:rFonts w:ascii="Times New Roman" w:hAnsi="Times New Roman"/>
          <w:color w:val="000000"/>
          <w:sz w:val="26"/>
          <w:szCs w:val="26"/>
          <w:shd w:val="clear" w:color="auto" w:fill="FFFFFF" w:themeFill="background1"/>
        </w:rPr>
        <w:t xml:space="preserve">10 </w:t>
      </w:r>
      <w:r w:rsidRPr="00FF2BD0">
        <w:rPr>
          <w:rFonts w:ascii="Times New Roman" w:hAnsi="Times New Roman"/>
          <w:color w:val="000000"/>
          <w:sz w:val="26"/>
          <w:szCs w:val="26"/>
          <w:shd w:val="clear" w:color="auto" w:fill="FFFFFF" w:themeFill="background1"/>
        </w:rPr>
        <w:t xml:space="preserve">от </w:t>
      </w:r>
      <w:r w:rsidR="00663870" w:rsidRPr="00FF2BD0">
        <w:rPr>
          <w:rFonts w:ascii="Times New Roman" w:hAnsi="Times New Roman"/>
          <w:color w:val="000000"/>
          <w:sz w:val="26"/>
          <w:szCs w:val="26"/>
          <w:shd w:val="clear" w:color="auto" w:fill="FFFFFF" w:themeFill="background1"/>
        </w:rPr>
        <w:t>12</w:t>
      </w:r>
      <w:r w:rsidRPr="00FF2BD0">
        <w:rPr>
          <w:rFonts w:ascii="Times New Roman" w:hAnsi="Times New Roman"/>
          <w:color w:val="000000"/>
          <w:sz w:val="26"/>
          <w:szCs w:val="26"/>
          <w:shd w:val="clear" w:color="auto" w:fill="FFFFFF" w:themeFill="background1"/>
        </w:rPr>
        <w:t>.02.2021г</w:t>
      </w:r>
      <w:r w:rsidRPr="00FF2BD0">
        <w:rPr>
          <w:rFonts w:ascii="Times New Roman" w:hAnsi="Times New Roman"/>
          <w:color w:val="000000"/>
          <w:sz w:val="26"/>
          <w:szCs w:val="26"/>
        </w:rPr>
        <w:t>. раздела 2 п.14 настоящего регламента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FF2BD0">
        <w:rPr>
          <w:rFonts w:ascii="Times New Roman" w:hAnsi="Times New Roman"/>
          <w:color w:val="000000"/>
          <w:sz w:val="26"/>
          <w:szCs w:val="26"/>
        </w:rPr>
        <w:t>с</w:t>
      </w:r>
      <w:proofErr w:type="gramEnd"/>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управлением Федеральной службы государственной регистрации, кадастра и картографии по Липецкой области.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 Описание результата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6.1. Результатом предоставления муниципальной услуги является выдача постановления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7. Срок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7.1.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8. Нормативные правовые акты, регулирующие предоставление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8.1. Перечень нормативных правовых актов, регулирующих предоставление муниципальной услуги (с указанием реквизитов и источников официального </w:t>
      </w:r>
      <w:r w:rsidRPr="00FF2BD0">
        <w:rPr>
          <w:rFonts w:ascii="Times New Roman" w:hAnsi="Times New Roman"/>
          <w:color w:val="000000"/>
          <w:sz w:val="26"/>
          <w:szCs w:val="26"/>
        </w:rPr>
        <w:lastRenderedPageBreak/>
        <w:t xml:space="preserve">опубликования), размещен на сайте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(http://</w:t>
      </w:r>
      <w:r w:rsidRPr="00FF2BD0">
        <w:rPr>
          <w:rFonts w:ascii="Times New Roman" w:hAnsi="Times New Roman"/>
          <w:color w:val="000000"/>
          <w:sz w:val="26"/>
          <w:szCs w:val="26"/>
          <w:lang w:val="en-US"/>
        </w:rPr>
        <w:t>b</w:t>
      </w:r>
      <w:r w:rsidRPr="00FF2BD0">
        <w:rPr>
          <w:rFonts w:ascii="Times New Roman" w:hAnsi="Times New Roman"/>
          <w:color w:val="000000"/>
          <w:sz w:val="26"/>
          <w:szCs w:val="26"/>
        </w:rPr>
        <w:t>ess.admdobrinka.ru), а также на ЕПГУ (http://www.gosuslugi.ru) и РПГУ (http://pgu.admlr.lipetsk.ru).</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Администрация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9. </w:t>
      </w:r>
      <w:r w:rsidRPr="00FF2BD0">
        <w:rPr>
          <w:rFonts w:ascii="Times New Roman" w:hAnsi="Times New Roman"/>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9.1. Для получения муниципальной услуги заявитель представляет в Комиссию или МФЦ заявление по форме согласно приложению</w:t>
      </w:r>
      <w:r w:rsidR="00B43A58">
        <w:rPr>
          <w:rFonts w:ascii="Times New Roman" w:hAnsi="Times New Roman"/>
          <w:color w:val="000000"/>
          <w:sz w:val="26"/>
          <w:szCs w:val="26"/>
        </w:rPr>
        <w:t xml:space="preserve"> </w:t>
      </w:r>
      <w:r w:rsidRPr="00FF2BD0">
        <w:rPr>
          <w:rFonts w:ascii="Times New Roman" w:hAnsi="Times New Roman"/>
          <w:color w:val="000000"/>
          <w:sz w:val="26"/>
          <w:szCs w:val="26"/>
        </w:rPr>
        <w:t>1   к административному регламенту.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Заявитель обращается с заявлением в Комиссию по месту нахождения земельного участка. Заявление может быть подано заявителем через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Заявление, предусмотренное настоящим разделом административного регламента, может быть </w:t>
      </w:r>
      <w:proofErr w:type="gramStart"/>
      <w:r w:rsidRPr="00FF2BD0">
        <w:rPr>
          <w:rFonts w:ascii="Times New Roman" w:hAnsi="Times New Roman"/>
          <w:color w:val="000000"/>
          <w:sz w:val="26"/>
          <w:szCs w:val="26"/>
        </w:rPr>
        <w:t>направлена</w:t>
      </w:r>
      <w:proofErr w:type="gramEnd"/>
      <w:r w:rsidRPr="00FF2BD0">
        <w:rPr>
          <w:rFonts w:ascii="Times New Roman" w:hAnsi="Times New Roman"/>
          <w:color w:val="000000"/>
          <w:sz w:val="26"/>
          <w:szCs w:val="26"/>
        </w:rPr>
        <w:t xml:space="preserve"> в форме электронного документа (при наличии технической возможности).</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10.1.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Заявитель вправе представить данные документы по собственной инициативе.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11. Указание на запрет требовать от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11.1. Орган, предоставляющий муниципальную услугу, не вправе требовать от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FF2BD0">
        <w:rPr>
          <w:rFonts w:ascii="Times New Roman" w:hAnsi="Times New Roman"/>
          <w:color w:val="000000"/>
          <w:sz w:val="26"/>
          <w:szCs w:val="26"/>
        </w:rPr>
        <w:t xml:space="preserve"> в определенный частью 6</w:t>
      </w:r>
      <w:r w:rsidR="00B43A58">
        <w:rPr>
          <w:rFonts w:ascii="Times New Roman" w:hAnsi="Times New Roman"/>
          <w:color w:val="000000"/>
          <w:sz w:val="26"/>
          <w:szCs w:val="26"/>
        </w:rPr>
        <w:t xml:space="preserve"> </w:t>
      </w:r>
      <w:r w:rsidRPr="00FF2BD0">
        <w:rPr>
          <w:rFonts w:ascii="Times New Roman" w:hAnsi="Times New Roman"/>
          <w:color w:val="000000"/>
          <w:sz w:val="26"/>
          <w:szCs w:val="26"/>
        </w:rPr>
        <w:t>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F2BD0">
        <w:rPr>
          <w:rFonts w:ascii="Times New Roman" w:hAnsi="Times New Roman"/>
          <w:color w:val="000000"/>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FF2BD0">
        <w:rPr>
          <w:rFonts w:ascii="Times New Roman" w:hAnsi="Times New Roman"/>
          <w:color w:val="000000"/>
          <w:sz w:val="26"/>
          <w:szCs w:val="26"/>
        </w:rPr>
        <w:lastRenderedPageBreak/>
        <w:t>предусмотренной частью 1.1 статьи 16 Федерального закона, уведомляется заявитель, а также приносятся извинения за доставленные неудобства.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12. Исчерпывающий перечень оснований для отказа в приеме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12.1. Основания для отказа в приеме документов, необходимых для предоставления муниципальной услуги законодательством не установлены.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13. Исчерпывающий перечень оснований для приостановления или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13.1. Основания для приостановления предоставления муниципальной услуги отсутствуют.</w:t>
      </w:r>
    </w:p>
    <w:p w:rsidR="00FC49B7" w:rsidRPr="00FF2BD0" w:rsidRDefault="00663870"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13.2</w:t>
      </w:r>
      <w:r w:rsidR="00FC49B7" w:rsidRPr="00FF2BD0">
        <w:rPr>
          <w:rFonts w:ascii="Times New Roman" w:hAnsi="Times New Roman"/>
          <w:color w:val="000000"/>
          <w:sz w:val="26"/>
          <w:szCs w:val="26"/>
        </w:rPr>
        <w:t>. Основания для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отсутствия возможности соблюдения требований технических регламентов;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не соответствие</w:t>
      </w:r>
      <w:proofErr w:type="gramEnd"/>
      <w:r w:rsidRPr="00FF2BD0">
        <w:rPr>
          <w:rFonts w:ascii="Times New Roman" w:hAnsi="Times New Roman"/>
          <w:color w:val="000000"/>
          <w:sz w:val="26"/>
          <w:szCs w:val="26"/>
        </w:rPr>
        <w:t xml:space="preserve"> ограничениям использования объектов недвижимости, установленным на </w:t>
      </w:r>
      <w:proofErr w:type="spellStart"/>
      <w:r w:rsidRPr="00FF2BD0">
        <w:rPr>
          <w:rFonts w:ascii="Times New Roman" w:hAnsi="Times New Roman"/>
          <w:color w:val="000000"/>
          <w:sz w:val="26"/>
          <w:szCs w:val="26"/>
        </w:rPr>
        <w:t>приаэродромной</w:t>
      </w:r>
      <w:proofErr w:type="spellEnd"/>
      <w:r w:rsidRPr="00FF2BD0">
        <w:rPr>
          <w:rFonts w:ascii="Times New Roman" w:hAnsi="Times New Roman"/>
          <w:color w:val="000000"/>
          <w:sz w:val="26"/>
          <w:szCs w:val="26"/>
        </w:rPr>
        <w:t xml:space="preserve"> территории.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FF2BD0">
        <w:rPr>
          <w:rFonts w:ascii="Times New Roman" w:hAnsi="Times New Roman"/>
          <w:color w:val="000000"/>
          <w:sz w:val="26"/>
          <w:szCs w:val="26"/>
        </w:rPr>
        <w:t>ГрК</w:t>
      </w:r>
      <w:proofErr w:type="spellEnd"/>
      <w:r w:rsidRPr="00FF2BD0">
        <w:rPr>
          <w:rFonts w:ascii="Times New Roman" w:hAnsi="Times New Roman"/>
          <w:color w:val="000000"/>
          <w:sz w:val="26"/>
          <w:szCs w:val="26"/>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sidRPr="00FF2BD0">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 xml:space="preserve">самоуправления, которые указаны в части 2 статьи 55.32 </w:t>
      </w:r>
      <w:proofErr w:type="spellStart"/>
      <w:r w:rsidRPr="00FF2BD0">
        <w:rPr>
          <w:rFonts w:ascii="Times New Roman" w:hAnsi="Times New Roman"/>
          <w:color w:val="000000"/>
          <w:sz w:val="26"/>
          <w:szCs w:val="26"/>
        </w:rPr>
        <w:t>ГрК</w:t>
      </w:r>
      <w:proofErr w:type="spellEnd"/>
      <w:r w:rsidRPr="00FF2BD0">
        <w:rPr>
          <w:rFonts w:ascii="Times New Roman" w:hAnsi="Times New Roman"/>
          <w:color w:val="000000"/>
          <w:sz w:val="26"/>
          <w:szCs w:val="26"/>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14.1. Услуги, которые являются необходимыми и обязательными для предоставления муниципальной услуги, не предусмотрены.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15. Порядок, размер и основания взимания государственной пошлины или иной платы, взимаемой за предоставление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15.1. Предоставление муниципальной услуги осуществляется бесплатно, государственная пошлина не взимается.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16.1. Предоставление услуг, которые являются необходимыми и обязательными для предоставления муниципальной услуги, не осуществляется.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17.1.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18.Срок и порядок регистрации запроса заявителя о предоставлении муниципальной услуги, в том числе в электронной форме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18.1.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19.1.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19.2.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Места ожидания должны соответствовать комфортным условиям для заявителей и оптимальным условиям для работы специалистов.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Рабочие места должны быть оборудованы информационными табличками (вывесками) с указанием: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фамилии, имени, отчества и должности специалиста;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времени перерыва на обед.</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19.3. Помещения, в которых предоставляется муниципальная услуга, должны обеспечивать для заявителей, в том числе инвалидов: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условия для беспрепятственного доступа к объекту (зданию, помещению), в котором предоставляется муниципальная услуга;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посадки в транспортное средство и высадки из него, в том числе с использованием кресла-коляски;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сопровождение инвалидов, имеющих стойкие расстройства функции зрения и самостоятельного передвижения;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допуск </w:t>
      </w:r>
      <w:proofErr w:type="spellStart"/>
      <w:r w:rsidRPr="00FF2BD0">
        <w:rPr>
          <w:rFonts w:ascii="Times New Roman" w:hAnsi="Times New Roman"/>
          <w:color w:val="000000"/>
          <w:sz w:val="26"/>
          <w:szCs w:val="26"/>
        </w:rPr>
        <w:t>сурдопереводчика</w:t>
      </w:r>
      <w:proofErr w:type="spellEnd"/>
      <w:r w:rsidRPr="00FF2BD0">
        <w:rPr>
          <w:rFonts w:ascii="Times New Roman" w:hAnsi="Times New Roman"/>
          <w:color w:val="000000"/>
          <w:sz w:val="26"/>
          <w:szCs w:val="26"/>
        </w:rPr>
        <w:t xml:space="preserve"> и </w:t>
      </w:r>
      <w:proofErr w:type="spellStart"/>
      <w:r w:rsidRPr="00FF2BD0">
        <w:rPr>
          <w:rFonts w:ascii="Times New Roman" w:hAnsi="Times New Roman"/>
          <w:color w:val="000000"/>
          <w:sz w:val="26"/>
          <w:szCs w:val="26"/>
        </w:rPr>
        <w:t>тифло-сурдопереводчика</w:t>
      </w:r>
      <w:proofErr w:type="spellEnd"/>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оказание инвалидам помощи в преодолении барьеров, мешающих получению муниципальной услуги наравне с другими лицами.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F2BD0">
        <w:rPr>
          <w:rFonts w:ascii="Times New Roman" w:hAnsi="Times New Roman"/>
          <w:color w:val="000000"/>
          <w:sz w:val="26"/>
          <w:szCs w:val="26"/>
        </w:rPr>
        <w:t>это</w:t>
      </w:r>
      <w:proofErr w:type="gramEnd"/>
      <w:r w:rsidRPr="00FF2BD0">
        <w:rPr>
          <w:rFonts w:ascii="Times New Roman" w:hAnsi="Times New Roman"/>
          <w:color w:val="000000"/>
          <w:sz w:val="26"/>
          <w:szCs w:val="26"/>
        </w:rPr>
        <w:t xml:space="preserve"> возможно, обеспечивается предоставление муниципальной услуги по месту жительства инвалида или в дистанционном режиме.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 xml:space="preserve">20. </w:t>
      </w:r>
      <w:proofErr w:type="gramStart"/>
      <w:r w:rsidRPr="00FF2BD0">
        <w:rPr>
          <w:rFonts w:ascii="Times New Roman" w:hAnsi="Times New Roman"/>
          <w:b/>
          <w:color w:val="000000"/>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FF2BD0">
        <w:rPr>
          <w:rFonts w:ascii="Times New Roman" w:hAnsi="Times New Roman"/>
          <w:b/>
          <w:color w:val="000000"/>
          <w:sz w:val="26"/>
          <w:szCs w:val="26"/>
        </w:rPr>
        <w:t xml:space="preserve"> услуги, в том числе с использованием информационно-коммуникационных технологий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20.1. ОМСУ обеспечивает качество и доступность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20.2. Показателями доступности и качества предоставления муниципальной услуги являются: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соблюдение стандарта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отсутствие обоснованных жалоб заявителей на действия (бездействие) должностных лиц ОМСУ при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записи на прием в структурное подразделение МФЦ по средствам телефонной связи, РПГУ и официального сайта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размещение информации о данной услуге на ЕПГУ и РПГУ;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возможность оценить доступность и качество муниципальной услуги на ЕПГУ.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21.1. Заявление о предоставлении муниципальной услуги может быть подано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21.2. </w:t>
      </w:r>
      <w:proofErr w:type="gramStart"/>
      <w:r w:rsidRPr="00FF2BD0">
        <w:rPr>
          <w:rFonts w:ascii="Times New Roman" w:hAnsi="Times New Roman"/>
          <w:color w:val="000000"/>
          <w:sz w:val="26"/>
          <w:szCs w:val="26"/>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21.3.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оттиск штампа с текстом (или собственноручную запись с текстом) "Копия электронного документа верна";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собственноручную подпись должностного лица, его фамилию и дату создания бумажного документа - копии электронного документа.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F2BD0">
        <w:rPr>
          <w:rFonts w:ascii="Times New Roman" w:hAnsi="Times New Roman"/>
          <w:color w:val="000000"/>
          <w:sz w:val="26"/>
          <w:szCs w:val="26"/>
        </w:rPr>
        <w:t>заверение первой</w:t>
      </w:r>
      <w:proofErr w:type="gramEnd"/>
      <w:r w:rsidRPr="00FF2BD0">
        <w:rPr>
          <w:rFonts w:ascii="Times New Roman" w:hAnsi="Times New Roman"/>
          <w:color w:val="000000"/>
          <w:sz w:val="26"/>
          <w:szCs w:val="26"/>
        </w:rPr>
        <w:t xml:space="preserve"> и последней страниц.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22. Исчерпывающий перечень административных процедур</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22.1. Предоставление муниципальной услуги включает в себя следующие административные процедуры: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проверка наличия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организация публичных слушаний или общественных обсуждений;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23.1.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Ответственным за прием и регистрацию заявления специалистом является секретарь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23.2. Секретарь Комиссии при приеме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предмет обращения, личность заявителя (полномочия представителя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проверяет правильность оформления заявления и соответствие форме, предусмотренной приложением 1 к настоящему регламенту;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23.3. В случае надлежащего оформления заявления специалист, ответственный за прием и регистрацию, в установленном порядке регистрирует заявление.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23.4. Максимальный срок административного действия - 15 мин.</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23.5</w:t>
      </w:r>
      <w:r w:rsidR="00F31540" w:rsidRPr="00FF2BD0">
        <w:rPr>
          <w:rFonts w:ascii="Times New Roman" w:hAnsi="Times New Roman"/>
          <w:color w:val="000000"/>
          <w:sz w:val="26"/>
          <w:szCs w:val="26"/>
        </w:rPr>
        <w:t>.</w:t>
      </w:r>
      <w:r w:rsidRPr="00FF2BD0">
        <w:rPr>
          <w:rFonts w:ascii="Times New Roman" w:hAnsi="Times New Roman"/>
          <w:color w:val="000000"/>
          <w:sz w:val="26"/>
          <w:szCs w:val="26"/>
        </w:rPr>
        <w:t xml:space="preserve">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23.6.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FF2BD0">
        <w:rPr>
          <w:rFonts w:ascii="Times New Roman" w:hAnsi="Times New Roman"/>
          <w:color w:val="000000"/>
          <w:sz w:val="26"/>
          <w:szCs w:val="26"/>
        </w:rPr>
        <w:t>заявление</w:t>
      </w:r>
      <w:proofErr w:type="gramEnd"/>
      <w:r w:rsidRPr="00FF2BD0">
        <w:rPr>
          <w:rFonts w:ascii="Times New Roman" w:hAnsi="Times New Roman"/>
          <w:color w:val="000000"/>
          <w:sz w:val="26"/>
          <w:szCs w:val="26"/>
        </w:rPr>
        <w:t xml:space="preserve"> и прилагаемые документы на исполнение секретарю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23.7. Максимальный срок административной процедуры составляет 1 день.</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23.8.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23.9.Критерием принятия решения является отсутствие оснований для отказа в приеме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23.10.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lastRenderedPageBreak/>
        <w:t> </w:t>
      </w:r>
      <w:r w:rsidRPr="00FF2BD0">
        <w:rPr>
          <w:rFonts w:ascii="Times New Roman" w:hAnsi="Times New Roman"/>
          <w:b/>
          <w:color w:val="000000"/>
          <w:sz w:val="26"/>
          <w:szCs w:val="26"/>
        </w:rPr>
        <w:t>24. Проверка наличия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24.1. Секретарь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24.2. Максимальный срок административной процедуры составляет 3часа.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24.3. Результатом административной процедуры является выявление необходимости направления межведомственных запросов.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24.4. Критерием принятия решения является наличие или отсутствие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24.5. Способом фиксации результата выполнения административной процедуры.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25.1.Основанием для начала административной процедуры является выявление необходимости направления межведомственных запросов.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25.2.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25.3.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25.4.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25.5.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26.3. </w:t>
      </w:r>
      <w:proofErr w:type="gramStart"/>
      <w:r w:rsidRPr="00FF2BD0">
        <w:rPr>
          <w:rFonts w:ascii="Times New Roman" w:hAnsi="Times New Roman"/>
          <w:color w:val="000000"/>
          <w:sz w:val="26"/>
          <w:szCs w:val="26"/>
        </w:rPr>
        <w:t xml:space="preserve">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w:t>
      </w:r>
      <w:r w:rsidRPr="00FF2BD0">
        <w:rPr>
          <w:rFonts w:ascii="Times New Roman" w:hAnsi="Times New Roman"/>
          <w:color w:val="000000"/>
          <w:sz w:val="26"/>
          <w:szCs w:val="26"/>
        </w:rPr>
        <w:lastRenderedPageBreak/>
        <w:t>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FF2BD0">
        <w:rPr>
          <w:rFonts w:ascii="Times New Roman" w:hAnsi="Times New Roman"/>
          <w:color w:val="000000"/>
          <w:sz w:val="26"/>
          <w:szCs w:val="26"/>
        </w:rPr>
        <w:t xml:space="preserve">, обеспечивает его согласование и представляет главе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26.4. </w:t>
      </w:r>
      <w:proofErr w:type="gramStart"/>
      <w:r w:rsidRPr="00FF2BD0">
        <w:rPr>
          <w:rFonts w:ascii="Times New Roman" w:hAnsi="Times New Roman"/>
          <w:color w:val="000000"/>
          <w:sz w:val="26"/>
          <w:szCs w:val="26"/>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F2BD0">
        <w:rPr>
          <w:rFonts w:ascii="Times New Roman" w:hAnsi="Times New Roman"/>
          <w:color w:val="000000"/>
          <w:sz w:val="26"/>
          <w:szCs w:val="26"/>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26.5.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26.7.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26.8. </w:t>
      </w:r>
      <w:proofErr w:type="gramStart"/>
      <w:r w:rsidRPr="00FF2BD0">
        <w:rPr>
          <w:rFonts w:ascii="Times New Roman" w:hAnsi="Times New Roman"/>
          <w:color w:val="000000"/>
          <w:sz w:val="26"/>
          <w:szCs w:val="26"/>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26.9.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27. Организация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27.1. Основанием для начала административной процедуры является принятие постановления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A74EF7" w:rsidP="00A74EF7">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w:t>
      </w:r>
      <w:r w:rsidR="00FC49B7" w:rsidRPr="00FF2BD0">
        <w:rPr>
          <w:rFonts w:ascii="Times New Roman" w:hAnsi="Times New Roman"/>
          <w:color w:val="000000"/>
          <w:sz w:val="26"/>
          <w:szCs w:val="26"/>
        </w:rPr>
        <w:t xml:space="preserve">27.2. Комиссия организует проведение публичных слушаний в соответствии с порядком организации и проведения публичных слушаний, принятым решением Совета депутатов сельского поселения </w:t>
      </w:r>
      <w:proofErr w:type="spellStart"/>
      <w:r w:rsidR="00FC49B7" w:rsidRPr="00FF2BD0">
        <w:rPr>
          <w:rFonts w:ascii="Times New Roman" w:hAnsi="Times New Roman"/>
          <w:color w:val="000000"/>
          <w:sz w:val="26"/>
          <w:szCs w:val="26"/>
        </w:rPr>
        <w:t>Каверинский</w:t>
      </w:r>
      <w:proofErr w:type="spellEnd"/>
      <w:r w:rsidR="00FC49B7" w:rsidRPr="00FF2BD0">
        <w:rPr>
          <w:rFonts w:ascii="Times New Roman" w:hAnsi="Times New Roman"/>
          <w:color w:val="000000"/>
          <w:sz w:val="26"/>
          <w:szCs w:val="26"/>
        </w:rPr>
        <w:t xml:space="preserve"> сельсовет </w:t>
      </w:r>
      <w:proofErr w:type="spellStart"/>
      <w:r w:rsidR="00FC49B7" w:rsidRPr="00FF2BD0">
        <w:rPr>
          <w:rFonts w:ascii="Times New Roman" w:hAnsi="Times New Roman"/>
          <w:color w:val="000000"/>
          <w:sz w:val="26"/>
          <w:szCs w:val="26"/>
        </w:rPr>
        <w:t>Добринского</w:t>
      </w:r>
      <w:proofErr w:type="spellEnd"/>
      <w:r w:rsidR="00FC49B7" w:rsidRPr="00FF2BD0">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w:t>
      </w:r>
      <w:r w:rsidR="00F31540" w:rsidRPr="00FF2BD0">
        <w:rPr>
          <w:rFonts w:ascii="Times New Roman" w:hAnsi="Times New Roman"/>
          <w:color w:val="000000"/>
          <w:sz w:val="26"/>
          <w:szCs w:val="26"/>
        </w:rPr>
        <w:t>№ 105</w:t>
      </w:r>
      <w:r w:rsidR="00FC49B7" w:rsidRPr="00FF2BD0">
        <w:rPr>
          <w:rFonts w:ascii="Times New Roman" w:hAnsi="Times New Roman"/>
          <w:color w:val="000000"/>
          <w:sz w:val="26"/>
          <w:szCs w:val="26"/>
        </w:rPr>
        <w:t xml:space="preserve">-рс от </w:t>
      </w:r>
      <w:r w:rsidR="00F31540" w:rsidRPr="00FF2BD0">
        <w:rPr>
          <w:rFonts w:ascii="Times New Roman" w:hAnsi="Times New Roman"/>
          <w:color w:val="000000"/>
          <w:sz w:val="26"/>
          <w:szCs w:val="26"/>
        </w:rPr>
        <w:t xml:space="preserve"> 26.04.2018 г</w:t>
      </w:r>
      <w:r w:rsidR="00FC49B7" w:rsidRPr="00FF2BD0">
        <w:rPr>
          <w:rFonts w:ascii="Times New Roman" w:hAnsi="Times New Roman"/>
          <w:color w:val="000000"/>
          <w:sz w:val="26"/>
          <w:szCs w:val="26"/>
        </w:rPr>
        <w:t>., с учетом положений Градостроительного кодекса Российской Федерации.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27.4. В ходе заседания публичных слушаний секретарь Комиссии вед</w:t>
      </w:r>
      <w:r w:rsidR="00FF2BD0" w:rsidRPr="00FF2BD0">
        <w:rPr>
          <w:rFonts w:ascii="Times New Roman" w:hAnsi="Times New Roman"/>
          <w:color w:val="000000"/>
          <w:sz w:val="26"/>
          <w:szCs w:val="26"/>
        </w:rPr>
        <w:t>ет протокол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27.5. По итогам проведения публичных слушаний Комиссия оформляет заключение о результатах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27.6. 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27.7.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27.8. </w:t>
      </w:r>
      <w:proofErr w:type="gramStart"/>
      <w:r w:rsidRPr="00FF2BD0">
        <w:rPr>
          <w:rFonts w:ascii="Times New Roman" w:hAnsi="Times New Roman"/>
          <w:color w:val="000000"/>
          <w:sz w:val="26"/>
          <w:szCs w:val="26"/>
        </w:rPr>
        <w:t xml:space="preserve">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proofErr w:type="spellStart"/>
      <w:r w:rsidRPr="00FF2BD0">
        <w:rPr>
          <w:rFonts w:ascii="Times New Roman" w:hAnsi="Times New Roman"/>
          <w:color w:val="000000"/>
          <w:sz w:val="26"/>
          <w:szCs w:val="26"/>
        </w:rPr>
        <w:t>Каверинский</w:t>
      </w:r>
      <w:proofErr w:type="spellEnd"/>
      <w:r w:rsidRPr="00FF2BD0">
        <w:rPr>
          <w:rFonts w:ascii="Times New Roman" w:hAnsi="Times New Roman"/>
          <w:color w:val="000000"/>
          <w:sz w:val="26"/>
          <w:szCs w:val="26"/>
        </w:rPr>
        <w:t xml:space="preserve"> сельсовет </w:t>
      </w:r>
      <w:proofErr w:type="spellStart"/>
      <w:r w:rsidRPr="00FF2BD0">
        <w:rPr>
          <w:rFonts w:ascii="Times New Roman" w:hAnsi="Times New Roman"/>
          <w:color w:val="000000"/>
          <w:sz w:val="26"/>
          <w:szCs w:val="26"/>
        </w:rPr>
        <w:t>Добринского</w:t>
      </w:r>
      <w:proofErr w:type="spellEnd"/>
      <w:r w:rsidRPr="00FF2BD0">
        <w:rPr>
          <w:rFonts w:ascii="Times New Roman" w:hAnsi="Times New Roman"/>
          <w:color w:val="000000"/>
          <w:sz w:val="26"/>
          <w:szCs w:val="26"/>
        </w:rPr>
        <w:t xml:space="preserve"> муницип</w:t>
      </w:r>
      <w:r w:rsidR="00FF2BD0" w:rsidRPr="00FF2BD0">
        <w:rPr>
          <w:rFonts w:ascii="Times New Roman" w:hAnsi="Times New Roman"/>
          <w:color w:val="000000"/>
          <w:sz w:val="26"/>
          <w:szCs w:val="26"/>
        </w:rPr>
        <w:t>ального</w:t>
      </w:r>
      <w:proofErr w:type="gramEnd"/>
      <w:r w:rsidR="00FF2BD0" w:rsidRPr="00FF2BD0">
        <w:rPr>
          <w:rFonts w:ascii="Times New Roman" w:hAnsi="Times New Roman"/>
          <w:color w:val="000000"/>
          <w:sz w:val="26"/>
          <w:szCs w:val="26"/>
        </w:rPr>
        <w:t xml:space="preserve"> района Липецкой области</w:t>
      </w:r>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27.9. Максимальный срок выполнения административной процедуры составляет 35 дней.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27.10. Результатом административной процедуры является подготовка рекомендаций Комиссии </w:t>
      </w:r>
      <w:proofErr w:type="gramStart"/>
      <w:r w:rsidRPr="00FF2BD0">
        <w:rPr>
          <w:rFonts w:ascii="Times New Roman" w:hAnsi="Times New Roman"/>
          <w:color w:val="000000"/>
          <w:sz w:val="26"/>
          <w:szCs w:val="26"/>
        </w:rPr>
        <w:t>на основании заключения о результатах публичных слушаний о предоставлении разрешения на отклонение от предельных параметров</w:t>
      </w:r>
      <w:proofErr w:type="gramEnd"/>
      <w:r w:rsidRPr="00FF2BD0">
        <w:rPr>
          <w:rFonts w:ascii="Times New Roman" w:hAnsi="Times New Roman"/>
          <w:color w:val="000000"/>
          <w:sz w:val="26"/>
          <w:szCs w:val="26"/>
        </w:rPr>
        <w:t xml:space="preserve">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27.11.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27.12.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w:t>
      </w:r>
      <w:r w:rsidRPr="00FF2BD0">
        <w:rPr>
          <w:rFonts w:ascii="Times New Roman" w:hAnsi="Times New Roman"/>
          <w:color w:val="000000"/>
          <w:sz w:val="26"/>
          <w:szCs w:val="26"/>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t> </w:t>
      </w:r>
      <w:r w:rsidRPr="00FF2BD0">
        <w:rPr>
          <w:rFonts w:ascii="Times New Roman" w:hAnsi="Times New Roman"/>
          <w:b/>
          <w:color w:val="000000"/>
          <w:sz w:val="26"/>
          <w:szCs w:val="26"/>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28.1. Основанием для начала административной процедуры является поступление главе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(далее - глава администрации) рекомендаций Комиссии по результатам публичных слушаний (общественных обсуждений).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28.2.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28.3. Секретарь Комиссии подготавливает проект постановления администрации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 xml:space="preserve">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28.4. Подписанное главой администрации постановление в течение 5 дней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28.5. </w:t>
      </w:r>
      <w:proofErr w:type="gramStart"/>
      <w:r w:rsidRPr="00FF2BD0">
        <w:rPr>
          <w:rFonts w:ascii="Times New Roman" w:hAnsi="Times New Roman"/>
          <w:color w:val="000000"/>
          <w:sz w:val="26"/>
          <w:szCs w:val="26"/>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обнародования.</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28.6. Максимальный срок выполнения административной процедуры - 13 дней.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28.7.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28.8.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w:t>
      </w:r>
      <w:r w:rsidRPr="00FF2BD0">
        <w:rPr>
          <w:rFonts w:ascii="Times New Roman" w:hAnsi="Times New Roman"/>
          <w:color w:val="000000"/>
          <w:sz w:val="26"/>
          <w:szCs w:val="26"/>
        </w:rPr>
        <w:lastRenderedPageBreak/>
        <w:t>предельных параметров разрешенного строительства, реконструкции объектов капитального строительства с указанием причин отказа.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t> </w:t>
      </w:r>
      <w:r w:rsidRPr="00FF2BD0">
        <w:rPr>
          <w:rFonts w:ascii="Times New Roman" w:hAnsi="Times New Roman"/>
          <w:b/>
          <w:color w:val="000000"/>
          <w:sz w:val="26"/>
          <w:szCs w:val="26"/>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29.1. Предоставление муниципальной услуги в электронной форме включает в себя следующие административные процедуры: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проверка наличия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организация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29.2.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FF2BD0">
        <w:rPr>
          <w:rFonts w:ascii="Times New Roman" w:hAnsi="Times New Roman"/>
          <w:color w:val="000000"/>
          <w:sz w:val="26"/>
          <w:szCs w:val="26"/>
        </w:rPr>
        <w:t>заявление</w:t>
      </w:r>
      <w:proofErr w:type="gramEnd"/>
      <w:r w:rsidRPr="00FF2BD0">
        <w:rPr>
          <w:rFonts w:ascii="Times New Roman" w:hAnsi="Times New Roman"/>
          <w:color w:val="000000"/>
          <w:sz w:val="26"/>
          <w:szCs w:val="26"/>
        </w:rPr>
        <w:t xml:space="preserve"> и прилагаемые документы на исполнение секретарю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Максимальная продолжительность указанной процедуры составляет 1 рабочий день.</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прием заявления на получение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отсутствие основания для отказа в приеме заявления о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29.3. </w:t>
      </w:r>
      <w:proofErr w:type="gramStart"/>
      <w:r w:rsidRPr="00FF2BD0">
        <w:rPr>
          <w:rFonts w:ascii="Times New Roman" w:hAnsi="Times New Roman"/>
          <w:color w:val="000000"/>
          <w:sz w:val="26"/>
          <w:szCs w:val="26"/>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не может превышать 5 рабочих дней.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29.4.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FF2BD0">
        <w:rPr>
          <w:rFonts w:ascii="Times New Roman" w:hAnsi="Times New Roman"/>
          <w:color w:val="000000"/>
          <w:sz w:val="26"/>
          <w:szCs w:val="26"/>
        </w:rPr>
        <w:t xml:space="preserve">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 xml:space="preserve">Секретарь Комиссии осуществляет подготовку и направление сообщений о проведении публичных слушаний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FF2BD0">
        <w:rPr>
          <w:rFonts w:ascii="Times New Roman" w:hAnsi="Times New Roman"/>
          <w:color w:val="000000"/>
          <w:sz w:val="26"/>
          <w:szCs w:val="26"/>
        </w:rPr>
        <w:lastRenderedPageBreak/>
        <w:t>применительно к которому запрашивается данное разрешение</w:t>
      </w:r>
      <w:proofErr w:type="gramEnd"/>
      <w:r w:rsidRPr="00FF2BD0">
        <w:rPr>
          <w:rFonts w:ascii="Times New Roman" w:hAnsi="Times New Roman"/>
          <w:color w:val="000000"/>
          <w:sz w:val="26"/>
          <w:szCs w:val="26"/>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выполнения административной процедуры является принятие постановления администрации ОМСУ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наличие или отсутствие оснований для отказа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29.5.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 итогам проведения публичных слушаний Комиссия оформляет заключение о результатах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составляет 35 дней.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xml:space="preserve">Результатом административной процедуры является подготовка рекомендаций Комиссии </w:t>
      </w:r>
      <w:proofErr w:type="gramStart"/>
      <w:r w:rsidRPr="00FF2BD0">
        <w:rPr>
          <w:rFonts w:ascii="Times New Roman" w:hAnsi="Times New Roman"/>
          <w:color w:val="000000"/>
          <w:sz w:val="26"/>
          <w:szCs w:val="26"/>
        </w:rPr>
        <w:t>на основании заключения о результатах публичных слушаний о предоставлении разрешения на отклонение от предельных параметров</w:t>
      </w:r>
      <w:proofErr w:type="gramEnd"/>
      <w:r w:rsidRPr="00FF2BD0">
        <w:rPr>
          <w:rFonts w:ascii="Times New Roman" w:hAnsi="Times New Roman"/>
          <w:color w:val="000000"/>
          <w:sz w:val="26"/>
          <w:szCs w:val="26"/>
        </w:rPr>
        <w:t xml:space="preserve">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29.6.Основанием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рекомендаций Комиссии по результатам публичных слушаний.</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Глава сельского поселения </w:t>
      </w:r>
      <w:proofErr w:type="spellStart"/>
      <w:r w:rsidRPr="00FF2BD0">
        <w:rPr>
          <w:rFonts w:ascii="Times New Roman" w:hAnsi="Times New Roman"/>
          <w:color w:val="000000"/>
          <w:sz w:val="26"/>
          <w:szCs w:val="26"/>
        </w:rPr>
        <w:t>Каверинский</w:t>
      </w:r>
      <w:proofErr w:type="spellEnd"/>
      <w:r w:rsidRPr="00FF2BD0">
        <w:rPr>
          <w:rFonts w:ascii="Times New Roman" w:hAnsi="Times New Roman"/>
          <w:color w:val="000000"/>
          <w:sz w:val="26"/>
          <w:szCs w:val="26"/>
        </w:rPr>
        <w:t xml:space="preserve"> сельсовет,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(содержащее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FF2BD0">
        <w:rPr>
          <w:rFonts w:ascii="Times New Roman" w:hAnsi="Times New Roman"/>
          <w:color w:val="000000"/>
          <w:sz w:val="26"/>
          <w:szCs w:val="26"/>
        </w:rPr>
        <w:t xml:space="preserve"> в срок не позднее 1 дня с момента его опубликования (обнародования).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административной процедуры - 13 дней.</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Результатом административной процедуры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roofErr w:type="gramEnd"/>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lastRenderedPageBreak/>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30.1. Запись на прием в ОМСУ, МФЦ для подачи заявления с использованием РПГУ не осуществляется.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30.2.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Pr="00FF2BD0">
        <w:rPr>
          <w:rFonts w:ascii="Times New Roman" w:hAnsi="Times New Roman"/>
          <w:color w:val="000000"/>
          <w:sz w:val="26"/>
          <w:szCs w:val="26"/>
        </w:rPr>
        <w:t>ии и ау</w:t>
      </w:r>
      <w:proofErr w:type="gramEnd"/>
      <w:r w:rsidRPr="00FF2BD0">
        <w:rPr>
          <w:rFonts w:ascii="Times New Roman" w:hAnsi="Times New Roman"/>
          <w:color w:val="000000"/>
          <w:sz w:val="26"/>
          <w:szCs w:val="26"/>
        </w:rPr>
        <w:t>тентификации (ЕСИА).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Если заявитель не зарегистрирован на РПГУ в качестве пользователя, ему необходимо пройти процедуру регистрации с использованием ЕСИА.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формировании заявления обеспечивается: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возможность копирования и сохранения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возможность печати на бумажном носителе копии электронной формы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5) возможность вернуться на любой из этапов заполнения электронной формы заявления без </w:t>
      </w:r>
      <w:proofErr w:type="gramStart"/>
      <w:r w:rsidRPr="00FF2BD0">
        <w:rPr>
          <w:rFonts w:ascii="Times New Roman" w:hAnsi="Times New Roman"/>
          <w:color w:val="000000"/>
          <w:sz w:val="26"/>
          <w:szCs w:val="26"/>
        </w:rPr>
        <w:t>потери</w:t>
      </w:r>
      <w:proofErr w:type="gramEnd"/>
      <w:r w:rsidRPr="00FF2BD0">
        <w:rPr>
          <w:rFonts w:ascii="Times New Roman" w:hAnsi="Times New Roman"/>
          <w:color w:val="000000"/>
          <w:sz w:val="26"/>
          <w:szCs w:val="26"/>
        </w:rPr>
        <w:t xml:space="preserve"> ранее введенной информации;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Сформированный и подписанный запрос направляется в Комиссию средствами РПГУ.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30.3. Комиссия обеспечивает прием и регистрацию запроса без необходимости повторного представления заявителем заявления на бумажном носителе.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30.4. Государственная пошлина на предоставление муниципальной услуги не взымается.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30.5.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30.6. Заявителю предоставляется возможность получения информации о ходе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31. Порядок исправления допущенных опечаток и ошибок в выданных в результате предоставления муниципальной услуги документах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31.1. </w:t>
      </w:r>
      <w:proofErr w:type="gramStart"/>
      <w:r w:rsidRPr="00FF2BD0">
        <w:rPr>
          <w:rFonts w:ascii="Times New Roman" w:hAnsi="Times New Roman"/>
          <w:color w:val="000000"/>
          <w:sz w:val="26"/>
          <w:szCs w:val="26"/>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31.2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31.3.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31.4.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31.5.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w:t>
      </w:r>
      <w:r w:rsidRPr="00FF2BD0">
        <w:rPr>
          <w:rFonts w:ascii="Times New Roman" w:hAnsi="Times New Roman"/>
          <w:color w:val="000000"/>
          <w:sz w:val="26"/>
          <w:szCs w:val="26"/>
        </w:rPr>
        <w:lastRenderedPageBreak/>
        <w:t>административного регламента, осуществляет выдачу заявителю нового документа, в котором устранены выявленные ошибки.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31.6.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FC49B7" w:rsidRPr="00FF2BD0" w:rsidRDefault="00FC49B7" w:rsidP="00EF16E1">
      <w:pPr>
        <w:shd w:val="clear" w:color="auto" w:fill="FFFFFF"/>
        <w:jc w:val="center"/>
        <w:outlineLvl w:val="1"/>
        <w:rPr>
          <w:rFonts w:ascii="Times New Roman" w:hAnsi="Times New Roman"/>
          <w:b/>
          <w:bCs/>
          <w:color w:val="000000"/>
          <w:sz w:val="26"/>
          <w:szCs w:val="26"/>
        </w:rPr>
      </w:pPr>
      <w:r w:rsidRPr="00FF2BD0">
        <w:rPr>
          <w:rFonts w:ascii="Times New Roman" w:hAnsi="Times New Roman"/>
          <w:b/>
          <w:bCs/>
          <w:color w:val="000000"/>
          <w:sz w:val="26"/>
          <w:szCs w:val="26"/>
        </w:rPr>
        <w:t> </w:t>
      </w:r>
    </w:p>
    <w:p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 xml:space="preserve">Раздел IV. ФОРМЫ </w:t>
      </w:r>
      <w:proofErr w:type="gramStart"/>
      <w:r w:rsidRPr="00FF2BD0">
        <w:rPr>
          <w:rFonts w:ascii="Times New Roman" w:hAnsi="Times New Roman"/>
          <w:b/>
          <w:bCs/>
          <w:color w:val="000000"/>
          <w:sz w:val="26"/>
          <w:szCs w:val="26"/>
        </w:rPr>
        <w:t>КОНТРОЛЯ ЗА</w:t>
      </w:r>
      <w:proofErr w:type="gramEnd"/>
      <w:r w:rsidRPr="00FF2BD0">
        <w:rPr>
          <w:rFonts w:ascii="Times New Roman" w:hAnsi="Times New Roman"/>
          <w:b/>
          <w:bCs/>
          <w:color w:val="000000"/>
          <w:sz w:val="26"/>
          <w:szCs w:val="26"/>
        </w:rPr>
        <w:t xml:space="preserve"> ИСПОЛНЕНИЕМ АДМИНИСТРАТИВНОГО РЕГЛАМЕНТА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 xml:space="preserve">32. Порядок осуществления текущего </w:t>
      </w:r>
      <w:proofErr w:type="gramStart"/>
      <w:r w:rsidRPr="00FF2BD0">
        <w:rPr>
          <w:rFonts w:ascii="Times New Roman" w:hAnsi="Times New Roman"/>
          <w:b/>
          <w:color w:val="000000"/>
          <w:sz w:val="26"/>
          <w:szCs w:val="26"/>
        </w:rPr>
        <w:t>контроля за</w:t>
      </w:r>
      <w:proofErr w:type="gramEnd"/>
      <w:r w:rsidRPr="00FF2BD0">
        <w:rPr>
          <w:rFonts w:ascii="Times New Roman" w:hAnsi="Times New Roman"/>
          <w:b/>
          <w:color w:val="000000"/>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32.1. Текущий </w:t>
      </w:r>
      <w:proofErr w:type="gramStart"/>
      <w:r w:rsidRPr="00FF2BD0">
        <w:rPr>
          <w:rFonts w:ascii="Times New Roman" w:hAnsi="Times New Roman"/>
          <w:color w:val="000000"/>
          <w:sz w:val="26"/>
          <w:szCs w:val="26"/>
        </w:rPr>
        <w:t>контроль за</w:t>
      </w:r>
      <w:proofErr w:type="gramEnd"/>
      <w:r w:rsidRPr="00FF2BD0">
        <w:rPr>
          <w:rFonts w:ascii="Times New Roman" w:hAnsi="Times New Roman"/>
          <w:color w:val="000000"/>
          <w:sz w:val="26"/>
          <w:szCs w:val="26"/>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Pr="00FF2BD0">
        <w:rPr>
          <w:rFonts w:ascii="Times New Roman" w:hAnsi="Times New Roman"/>
          <w:color w:val="000000"/>
          <w:sz w:val="26"/>
          <w:szCs w:val="26"/>
        </w:rPr>
        <w:t>Каверинский</w:t>
      </w:r>
      <w:proofErr w:type="spellEnd"/>
      <w:r w:rsidRPr="00FF2BD0">
        <w:rPr>
          <w:rFonts w:ascii="Times New Roman" w:hAnsi="Times New Roman"/>
          <w:color w:val="000000"/>
          <w:sz w:val="26"/>
          <w:szCs w:val="26"/>
        </w:rPr>
        <w:t xml:space="preserve"> сельсовет </w:t>
      </w:r>
      <w:proofErr w:type="spellStart"/>
      <w:r w:rsidRPr="00FF2BD0">
        <w:rPr>
          <w:rFonts w:ascii="Times New Roman" w:hAnsi="Times New Roman"/>
          <w:color w:val="000000"/>
          <w:sz w:val="26"/>
          <w:szCs w:val="26"/>
        </w:rPr>
        <w:t>Добринского</w:t>
      </w:r>
      <w:proofErr w:type="spellEnd"/>
      <w:r w:rsidRPr="00FF2BD0">
        <w:rPr>
          <w:rFonts w:ascii="Times New Roman" w:hAnsi="Times New Roman"/>
          <w:color w:val="000000"/>
          <w:sz w:val="26"/>
          <w:szCs w:val="26"/>
        </w:rPr>
        <w:t xml:space="preserve"> муниципального района Липецкой области</w:t>
      </w:r>
      <w:r w:rsidR="00FF2BD0" w:rsidRPr="00FF2BD0">
        <w:rPr>
          <w:rFonts w:ascii="Times New Roman" w:hAnsi="Times New Roman"/>
          <w:color w:val="000000"/>
          <w:sz w:val="26"/>
          <w:szCs w:val="26"/>
        </w:rPr>
        <w:t>.</w:t>
      </w:r>
      <w:r w:rsidRPr="00FF2BD0">
        <w:rPr>
          <w:rFonts w:ascii="Times New Roman" w:hAnsi="Times New Roman"/>
          <w:color w:val="000000"/>
          <w:sz w:val="26"/>
          <w:szCs w:val="26"/>
        </w:rPr>
        <w:t xml:space="preserve"> </w:t>
      </w:r>
      <w:r w:rsidR="00FF2BD0" w:rsidRPr="00FF2BD0">
        <w:rPr>
          <w:rFonts w:ascii="Times New Roman" w:hAnsi="Times New Roman"/>
          <w:color w:val="000000"/>
          <w:sz w:val="26"/>
          <w:szCs w:val="26"/>
        </w:rPr>
        <w:t xml:space="preserve">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Текущий контроль осуществляется путем проведения проверок соблюдения и исполнения положений настоящего регламента.</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2BD0">
        <w:rPr>
          <w:rFonts w:ascii="Times New Roman" w:hAnsi="Times New Roman"/>
          <w:b/>
          <w:color w:val="000000"/>
          <w:sz w:val="26"/>
          <w:szCs w:val="26"/>
        </w:rPr>
        <w:t>контроля за</w:t>
      </w:r>
      <w:proofErr w:type="gramEnd"/>
      <w:r w:rsidRPr="00FF2BD0">
        <w:rPr>
          <w:rFonts w:ascii="Times New Roman" w:hAnsi="Times New Roman"/>
          <w:b/>
          <w:color w:val="000000"/>
          <w:sz w:val="26"/>
          <w:szCs w:val="26"/>
        </w:rPr>
        <w:t xml:space="preserve"> полнотой и качеством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33.1. </w:t>
      </w:r>
      <w:proofErr w:type="gramStart"/>
      <w:r w:rsidRPr="00FF2BD0">
        <w:rPr>
          <w:rFonts w:ascii="Times New Roman" w:hAnsi="Times New Roman"/>
          <w:color w:val="000000"/>
          <w:sz w:val="26"/>
          <w:szCs w:val="26"/>
        </w:rPr>
        <w:t>Контроль за</w:t>
      </w:r>
      <w:proofErr w:type="gramEnd"/>
      <w:r w:rsidRPr="00FF2BD0">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33.2..Проведение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33.5.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color w:val="000000"/>
          <w:sz w:val="26"/>
          <w:szCs w:val="26"/>
        </w:rPr>
        <w:lastRenderedPageBreak/>
        <w:t> </w:t>
      </w:r>
      <w:r w:rsidRPr="00FF2BD0">
        <w:rPr>
          <w:rFonts w:ascii="Times New Roman" w:hAnsi="Times New Roman"/>
          <w:b/>
          <w:color w:val="000000"/>
          <w:sz w:val="26"/>
          <w:szCs w:val="26"/>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34.1. По результатам проверок, в случае </w:t>
      </w:r>
      <w:proofErr w:type="gramStart"/>
      <w:r w:rsidRPr="00FF2BD0">
        <w:rPr>
          <w:rFonts w:ascii="Times New Roman" w:hAnsi="Times New Roman"/>
          <w:color w:val="000000"/>
          <w:sz w:val="26"/>
          <w:szCs w:val="26"/>
        </w:rPr>
        <w:t>выявления нарушений соблюдения положений административного регламента</w:t>
      </w:r>
      <w:proofErr w:type="gramEnd"/>
      <w:r w:rsidRPr="00FF2BD0">
        <w:rPr>
          <w:rFonts w:ascii="Times New Roman" w:hAnsi="Times New Roman"/>
          <w:color w:val="000000"/>
          <w:sz w:val="26"/>
          <w:szCs w:val="26"/>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34.2.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34.3. Специалисты ОМСУ несут персональную ответственность за своевременность и качество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 xml:space="preserve">35. Положения, характеризующие требования к порядку и формам </w:t>
      </w:r>
      <w:proofErr w:type="gramStart"/>
      <w:r w:rsidRPr="00FF2BD0">
        <w:rPr>
          <w:rFonts w:ascii="Times New Roman" w:hAnsi="Times New Roman"/>
          <w:b/>
          <w:color w:val="000000"/>
          <w:sz w:val="26"/>
          <w:szCs w:val="26"/>
        </w:rPr>
        <w:t>контроля за</w:t>
      </w:r>
      <w:proofErr w:type="gramEnd"/>
      <w:r w:rsidRPr="00FF2BD0">
        <w:rPr>
          <w:rFonts w:ascii="Times New Roman" w:hAnsi="Times New Roman"/>
          <w:b/>
          <w:color w:val="000000"/>
          <w:sz w:val="26"/>
          <w:szCs w:val="26"/>
        </w:rPr>
        <w:t xml:space="preserve"> предоставлением муниципальной услуги, в том числе со стороны граждан, их объединений и организаций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35.1. Граждане, их объединения и организации имеют право на любые предусмотренные действующим законодательством формы </w:t>
      </w:r>
      <w:proofErr w:type="gramStart"/>
      <w:r w:rsidRPr="00FF2BD0">
        <w:rPr>
          <w:rFonts w:ascii="Times New Roman" w:hAnsi="Times New Roman"/>
          <w:color w:val="000000"/>
          <w:sz w:val="26"/>
          <w:szCs w:val="26"/>
        </w:rPr>
        <w:t>контроля за</w:t>
      </w:r>
      <w:proofErr w:type="gramEnd"/>
      <w:r w:rsidRPr="00FF2BD0">
        <w:rPr>
          <w:rFonts w:ascii="Times New Roman" w:hAnsi="Times New Roman"/>
          <w:color w:val="000000"/>
          <w:sz w:val="26"/>
          <w:szCs w:val="26"/>
        </w:rPr>
        <w:t xml:space="preserve"> деятельностью ОМСУ при предоставлении услуги.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Контроль за</w:t>
      </w:r>
      <w:proofErr w:type="gramEnd"/>
      <w:r w:rsidRPr="00FF2BD0">
        <w:rPr>
          <w:rFonts w:ascii="Times New Roman" w:hAnsi="Times New Roman"/>
          <w:color w:val="000000"/>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w:t>
      </w:r>
      <w:proofErr w:type="gramStart"/>
      <w:r w:rsidRPr="00FF2BD0">
        <w:rPr>
          <w:rFonts w:ascii="Times New Roman" w:hAnsi="Times New Roman"/>
          <w:color w:val="000000"/>
          <w:sz w:val="26"/>
          <w:szCs w:val="26"/>
        </w:rPr>
        <w:t>согласно</w:t>
      </w:r>
      <w:proofErr w:type="gramEnd"/>
      <w:r w:rsidRPr="00FF2BD0">
        <w:rPr>
          <w:rFonts w:ascii="Times New Roman" w:hAnsi="Times New Roman"/>
          <w:color w:val="000000"/>
          <w:sz w:val="26"/>
          <w:szCs w:val="26"/>
        </w:rPr>
        <w:t xml:space="preserve"> Федерального закона от 02.05.2006 N 59-ФЗ "О порядке рассмотрения обращений граждан Российской Федерации".</w:t>
      </w:r>
    </w:p>
    <w:p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 </w:t>
      </w:r>
    </w:p>
    <w:p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C49B7" w:rsidRPr="00FF2BD0" w:rsidRDefault="00FC49B7" w:rsidP="00EF16E1">
      <w:pPr>
        <w:shd w:val="clear" w:color="auto" w:fill="FFFFFF"/>
        <w:jc w:val="center"/>
        <w:outlineLvl w:val="2"/>
        <w:rPr>
          <w:rFonts w:ascii="Times New Roman" w:hAnsi="Times New Roman"/>
          <w:b/>
          <w:bCs/>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36. Информация для заявителя о его праве подать жалобу.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36.1.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37. Предмет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37.1. Заявитель может обратиться с жалобой, в том числе в следующих случаях: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нарушение срока регистрации запроса заявителя о предоставлении муниципальной услуги, комплексного запроса;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нарушение срока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FF2BD0">
        <w:rPr>
          <w:rFonts w:ascii="Times New Roman" w:hAnsi="Times New Roman"/>
          <w:color w:val="000000"/>
          <w:sz w:val="26"/>
          <w:szCs w:val="26"/>
        </w:rPr>
        <w:lastRenderedPageBreak/>
        <w:t>актами субъекта Российской Федерации, муниципальными правовыми актами, настоящим регламентом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8) нарушение срока или порядка выдачи документов по результатам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38. Органы местного самоуправления, организации, должностные лица, которым может быть направлена жалоба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38.1.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39. Порядок подачи и рассмотрения жалобы</w:t>
      </w:r>
    </w:p>
    <w:p w:rsidR="00FC49B7" w:rsidRPr="00FF2BD0" w:rsidRDefault="00FF2BD0" w:rsidP="004338B5">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w:t>
      </w:r>
      <w:r w:rsidR="00FC49B7" w:rsidRPr="00FF2BD0">
        <w:rPr>
          <w:rFonts w:ascii="Times New Roman" w:hAnsi="Times New Roman"/>
          <w:color w:val="000000"/>
          <w:sz w:val="26"/>
          <w:szCs w:val="26"/>
        </w:rPr>
        <w:t xml:space="preserve">39.1. </w:t>
      </w:r>
      <w:proofErr w:type="gramStart"/>
      <w:r w:rsidR="00FC49B7" w:rsidRPr="00FF2BD0">
        <w:rPr>
          <w:rFonts w:ascii="Times New Roman" w:hAnsi="Times New Roman"/>
          <w:color w:val="000000"/>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w:t>
      </w:r>
      <w:r w:rsidR="00FC49B7" w:rsidRPr="00FF2BD0">
        <w:rPr>
          <w:rFonts w:ascii="Times New Roman" w:hAnsi="Times New Roman"/>
          <w:color w:val="000000"/>
          <w:sz w:val="26"/>
          <w:szCs w:val="26"/>
        </w:rPr>
        <w:lastRenderedPageBreak/>
        <w:t>(внесудебного) обжалования (далее - ФГИС ДО), а также может быть принята при</w:t>
      </w:r>
      <w:proofErr w:type="gramEnd"/>
      <w:r w:rsidR="00FC49B7" w:rsidRPr="00FF2BD0">
        <w:rPr>
          <w:rFonts w:ascii="Times New Roman" w:hAnsi="Times New Roman"/>
          <w:color w:val="000000"/>
          <w:sz w:val="26"/>
          <w:szCs w:val="26"/>
        </w:rPr>
        <w:t xml:space="preserve"> личном </w:t>
      </w:r>
      <w:proofErr w:type="gramStart"/>
      <w:r w:rsidR="00FC49B7" w:rsidRPr="00FF2BD0">
        <w:rPr>
          <w:rFonts w:ascii="Times New Roman" w:hAnsi="Times New Roman"/>
          <w:color w:val="000000"/>
          <w:sz w:val="26"/>
          <w:szCs w:val="26"/>
        </w:rPr>
        <w:t>приеме</w:t>
      </w:r>
      <w:proofErr w:type="gramEnd"/>
      <w:r w:rsidR="00FC49B7" w:rsidRPr="00FF2BD0">
        <w:rPr>
          <w:rFonts w:ascii="Times New Roman" w:hAnsi="Times New Roman"/>
          <w:color w:val="000000"/>
          <w:sz w:val="26"/>
          <w:szCs w:val="26"/>
        </w:rPr>
        <w:t xml:space="preserve">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39.2 Жалоба должна содержать:</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Заявителем могут быть представлены документы (при наличии), подтверждающие доводы заявителя, либо их копии.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Ответ на жалобу не дается в следующих случаях: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если в письменном обращении не </w:t>
      </w:r>
      <w:proofErr w:type="gramStart"/>
      <w:r w:rsidRPr="00FF2BD0">
        <w:rPr>
          <w:rFonts w:ascii="Times New Roman" w:hAnsi="Times New Roman"/>
          <w:color w:val="000000"/>
          <w:sz w:val="26"/>
          <w:szCs w:val="26"/>
        </w:rPr>
        <w:t>указаны</w:t>
      </w:r>
      <w:proofErr w:type="gramEnd"/>
      <w:r w:rsidRPr="00FF2BD0">
        <w:rPr>
          <w:rFonts w:ascii="Times New Roman" w:hAnsi="Times New Roman"/>
          <w:color w:val="000000"/>
          <w:sz w:val="26"/>
          <w:szCs w:val="26"/>
        </w:rPr>
        <w:t xml:space="preserve"> фамилия заявителя, направившего обращение, или почтовый адрес, по которому должен быть направлен ответ;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Орган, предоставляющий муниципальную услугу, вправе оставить заявление без ответа по существу в случаях: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В случае</w:t>
      </w:r>
      <w:proofErr w:type="gramStart"/>
      <w:r w:rsidRPr="00FF2BD0">
        <w:rPr>
          <w:rFonts w:ascii="Times New Roman" w:hAnsi="Times New Roman"/>
          <w:color w:val="000000"/>
          <w:sz w:val="26"/>
          <w:szCs w:val="26"/>
        </w:rPr>
        <w:t>,</w:t>
      </w:r>
      <w:proofErr w:type="gramEnd"/>
      <w:r w:rsidRPr="00FF2BD0">
        <w:rPr>
          <w:rFonts w:ascii="Times New Roman" w:hAnsi="Times New Roman"/>
          <w:color w:val="000000"/>
          <w:sz w:val="26"/>
          <w:szCs w:val="26"/>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FF2BD0" w:rsidRPr="00FF2BD0" w:rsidRDefault="00FF2BD0" w:rsidP="00EF16E1">
      <w:pPr>
        <w:shd w:val="clear" w:color="auto" w:fill="FFFFFF"/>
        <w:rPr>
          <w:rFonts w:ascii="Times New Roman" w:hAnsi="Times New Roman"/>
          <w:b/>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40. Сроки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40.1. </w:t>
      </w:r>
      <w:proofErr w:type="gramStart"/>
      <w:r w:rsidRPr="00FF2BD0">
        <w:rPr>
          <w:rFonts w:ascii="Times New Roman" w:hAnsi="Times New Roman"/>
          <w:color w:val="000000"/>
          <w:sz w:val="26"/>
          <w:szCs w:val="26"/>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41. Результат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41.1. По результатам рассмотрения жалобы принимается одно из следующих решений:</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proofErr w:type="spellStart"/>
      <w:r w:rsidR="007424F2">
        <w:rPr>
          <w:rFonts w:ascii="Times New Roman" w:hAnsi="Times New Roman"/>
          <w:color w:val="000000"/>
          <w:sz w:val="26"/>
          <w:szCs w:val="26"/>
        </w:rPr>
        <w:t>Каверинский</w:t>
      </w:r>
      <w:proofErr w:type="spellEnd"/>
      <w:r w:rsidR="007424F2">
        <w:rPr>
          <w:rFonts w:ascii="Times New Roman" w:hAnsi="Times New Roman"/>
          <w:color w:val="000000"/>
          <w:sz w:val="26"/>
          <w:szCs w:val="26"/>
        </w:rPr>
        <w:t xml:space="preserve"> сельсовет </w:t>
      </w:r>
      <w:proofErr w:type="spellStart"/>
      <w:r w:rsidR="007424F2">
        <w:rPr>
          <w:rFonts w:ascii="Times New Roman" w:hAnsi="Times New Roman"/>
          <w:color w:val="000000"/>
          <w:sz w:val="26"/>
          <w:szCs w:val="26"/>
        </w:rPr>
        <w:t>Добринского</w:t>
      </w:r>
      <w:proofErr w:type="spellEnd"/>
      <w:r w:rsidR="007424F2">
        <w:rPr>
          <w:rFonts w:ascii="Times New Roman" w:hAnsi="Times New Roman"/>
          <w:color w:val="000000"/>
          <w:sz w:val="26"/>
          <w:szCs w:val="26"/>
        </w:rPr>
        <w:t xml:space="preserve"> муниципального района Липецкой области</w:t>
      </w:r>
      <w:r w:rsidRPr="00FF2BD0">
        <w:rPr>
          <w:rFonts w:ascii="Times New Roman" w:hAnsi="Times New Roman"/>
          <w:color w:val="000000"/>
          <w:sz w:val="26"/>
          <w:szCs w:val="26"/>
        </w:rPr>
        <w:t>.</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 удовлетворении жалобы отказывается.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42. Порядок информирования заявителя о результатах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42.2.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2BD0">
        <w:rPr>
          <w:rFonts w:ascii="Times New Roman" w:hAnsi="Times New Roman"/>
          <w:color w:val="000000"/>
          <w:sz w:val="26"/>
          <w:szCs w:val="26"/>
        </w:rPr>
        <w:t>неудобства</w:t>
      </w:r>
      <w:proofErr w:type="gramEnd"/>
      <w:r w:rsidRPr="00FF2BD0">
        <w:rPr>
          <w:rFonts w:ascii="Times New Roman" w:hAnsi="Times New Roman"/>
          <w:color w:val="00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xml:space="preserve">42.3. В случае признания </w:t>
      </w:r>
      <w:proofErr w:type="gramStart"/>
      <w:r w:rsidRPr="00FF2BD0">
        <w:rPr>
          <w:rFonts w:ascii="Times New Roman" w:hAnsi="Times New Roman"/>
          <w:color w:val="000000"/>
          <w:sz w:val="26"/>
          <w:szCs w:val="26"/>
        </w:rPr>
        <w:t>жалобы</w:t>
      </w:r>
      <w:proofErr w:type="gramEnd"/>
      <w:r w:rsidRPr="00FF2BD0">
        <w:rPr>
          <w:rFonts w:ascii="Times New Roman" w:hAnsi="Times New Roman"/>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42.4. Ответ по результатам рассмотрения жалобы подписывается руководителем ОМСУ, должностным лицом либо уполномоченным на то лицом.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случае установления в ходе или по результатам </w:t>
      </w:r>
      <w:proofErr w:type="gramStart"/>
      <w:r w:rsidRPr="00FF2BD0">
        <w:rPr>
          <w:rFonts w:ascii="Times New Roman" w:hAnsi="Times New Roman"/>
          <w:color w:val="000000"/>
          <w:sz w:val="26"/>
          <w:szCs w:val="26"/>
        </w:rPr>
        <w:t>рассмотрения жалобы признаков состава административного правонарушения</w:t>
      </w:r>
      <w:proofErr w:type="gramEnd"/>
      <w:r w:rsidRPr="00FF2BD0">
        <w:rPr>
          <w:rFonts w:ascii="Times New Roman" w:hAnsi="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43. Порядок обжалования решения по жалобе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43.1.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44. Право заявителя на получение информации и документов, необходимых для обоснования и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44.1. Заявитель имеет право </w:t>
      </w:r>
      <w:proofErr w:type="gramStart"/>
      <w:r w:rsidRPr="00FF2BD0">
        <w:rPr>
          <w:rFonts w:ascii="Times New Roman" w:hAnsi="Times New Roman"/>
          <w:color w:val="000000"/>
          <w:sz w:val="26"/>
          <w:szCs w:val="26"/>
        </w:rPr>
        <w:t>на</w:t>
      </w:r>
      <w:proofErr w:type="gramEnd"/>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получение информации и документов, необходимых для обоснования и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44.2.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FF2BD0">
        <w:rPr>
          <w:rFonts w:ascii="Times New Roman" w:hAnsi="Times New Roman"/>
          <w:color w:val="000000"/>
          <w:sz w:val="26"/>
          <w:szCs w:val="26"/>
        </w:rPr>
        <w:t xml:space="preserve"> принятия решения о назначении дня и времени ознакомления с материалами, необходимыми для обоснования и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45. Способы информирования заявителей о порядке подачи и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45.1. Информация о порядке подачи и рассмотрения жалобы размещается в информационно-телекоммуникационной сети "Интернет" на сайте ОМСУ (http://</w:t>
      </w:r>
      <w:r w:rsidRPr="00FF2BD0">
        <w:rPr>
          <w:rFonts w:ascii="Times New Roman" w:hAnsi="Times New Roman"/>
          <w:color w:val="000000"/>
          <w:sz w:val="26"/>
          <w:szCs w:val="26"/>
          <w:lang w:val="en-US"/>
        </w:rPr>
        <w:t>b</w:t>
      </w:r>
      <w:r w:rsidRPr="00FF2BD0">
        <w:rPr>
          <w:rFonts w:ascii="Times New Roman" w:hAnsi="Times New Roman"/>
          <w:color w:val="000000"/>
          <w:sz w:val="26"/>
          <w:szCs w:val="26"/>
        </w:rPr>
        <w:t>ess.admdobrinka.ru/),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jc w:val="center"/>
        <w:outlineLvl w:val="2"/>
        <w:rPr>
          <w:rFonts w:ascii="Times New Roman" w:hAnsi="Times New Roman"/>
          <w:b/>
          <w:bCs/>
          <w:color w:val="000000"/>
          <w:sz w:val="26"/>
          <w:szCs w:val="26"/>
        </w:rPr>
      </w:pPr>
      <w:r w:rsidRPr="00FF2BD0">
        <w:rPr>
          <w:rFonts w:ascii="Times New Roman" w:hAnsi="Times New Roman"/>
          <w:b/>
          <w:bCs/>
          <w:color w:val="000000"/>
          <w:sz w:val="26"/>
          <w:szCs w:val="26"/>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заявления (запроса) и комплекта документов из МФЦ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результата предоставления муниципальной услуги и комплекта документов из ОМСУ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 Выдача заявителю результата предоставления муниципальной услуги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комплексного запроса (заявления) на предоставление двух и более муниципальных услуг, и комплекта документов из МФЦ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результата предоставления муниципальной услуги, входящей в комплексный запрос, из ОМСУ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Выдача заявителю результата предоставления муниципальных услуг, входящих в комплексный запрос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46.1.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46.2. Информирование осуществляет уполномоченный сотрудник МФЦ. Заявителю предоставляется информация: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и сроке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перечне документов, необходимых для получения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размере государственной пошлины, уплачиваемой заявителем при получении муниципальной услуги, о порядке ее уплаты;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ходе выполнения запроса о предоставлении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досудебного (внесудебного) обжалования решений и действий (бездействия) МФЦ и его сотрудников;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графике работы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 иным вопросам, связанным с предоставлением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действия - 15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 административной процедуры: предоставление необходимой информации и консультации заявителю.</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обращения заявителя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47.1. </w:t>
      </w:r>
      <w:proofErr w:type="gramStart"/>
      <w:r w:rsidRPr="00FF2BD0">
        <w:rPr>
          <w:rFonts w:ascii="Times New Roman" w:hAnsi="Times New Roman"/>
          <w:color w:val="000000"/>
          <w:sz w:val="26"/>
          <w:szCs w:val="26"/>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47.2.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47.3. Уполномоченный сотрудник МФЦ выполняет следующие действия: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удостоверяет личность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 xml:space="preserve">-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w:t>
      </w:r>
      <w:r w:rsidRPr="00FF2BD0">
        <w:rPr>
          <w:rFonts w:ascii="Times New Roman" w:hAnsi="Times New Roman"/>
          <w:color w:val="000000"/>
          <w:sz w:val="26"/>
          <w:szCs w:val="26"/>
        </w:rPr>
        <w:lastRenderedPageBreak/>
        <w:t>соответствии оригиналам, заверяет своей подписью</w:t>
      </w:r>
      <w:proofErr w:type="gramEnd"/>
      <w:r w:rsidRPr="00FF2BD0">
        <w:rPr>
          <w:rFonts w:ascii="Times New Roman" w:hAnsi="Times New Roman"/>
          <w:color w:val="000000"/>
          <w:sz w:val="26"/>
          <w:szCs w:val="26"/>
        </w:rPr>
        <w:t xml:space="preserve"> с указанием фамилии и инициалов.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47.4.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действия -15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отсутствие или наличие оснований для отказа в приеме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административной процедуры: регистрация запроса в АИС МФЦ и выдача расписки заявителю.</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48.Передача заявления (запроса) и комплекта документов                                    из МФЦ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48.1.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 формирует опись на передаваемые комплекты документов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 в течени</w:t>
      </w:r>
      <w:proofErr w:type="gramStart"/>
      <w:r w:rsidRPr="00FF2BD0">
        <w:rPr>
          <w:rFonts w:ascii="Times New Roman" w:hAnsi="Times New Roman"/>
          <w:color w:val="000000"/>
          <w:sz w:val="26"/>
          <w:szCs w:val="26"/>
        </w:rPr>
        <w:t>и</w:t>
      </w:r>
      <w:proofErr w:type="gramEnd"/>
      <w:r w:rsidRPr="00FF2BD0">
        <w:rPr>
          <w:rFonts w:ascii="Times New Roman" w:hAnsi="Times New Roman"/>
          <w:color w:val="000000"/>
          <w:sz w:val="26"/>
          <w:szCs w:val="26"/>
        </w:rPr>
        <w:t xml:space="preserve"> одного рабочего дня со дня приёма заявления и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комплектов документов для отправки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передача комплекта документов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подписание описи комплекта документов, внесение сведений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47.Передача результата предоставления муниципальной услуги и комплекта документов из ОМСУ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47.1. Основанием для начала административной процедуры является окончание подготовки результата предоставления муниципальной услуги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специалист ОМСУ передаёт готовый результат муниципальной услуги в электронном виде в МФЦ в соответствии с Порядком.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случае </w:t>
      </w:r>
      <w:proofErr w:type="gramStart"/>
      <w:r w:rsidRPr="00FF2BD0">
        <w:rPr>
          <w:rFonts w:ascii="Times New Roman" w:hAnsi="Times New Roman"/>
          <w:color w:val="000000"/>
          <w:sz w:val="26"/>
          <w:szCs w:val="26"/>
        </w:rPr>
        <w:t>отсутствия технической возможности передачи результата предоставления муниципальной услуги</w:t>
      </w:r>
      <w:proofErr w:type="gramEnd"/>
      <w:r w:rsidRPr="00FF2BD0">
        <w:rPr>
          <w:rFonts w:ascii="Times New Roman" w:hAnsi="Times New Roman"/>
          <w:color w:val="000000"/>
          <w:sz w:val="26"/>
          <w:szCs w:val="26"/>
        </w:rPr>
        <w:t xml:space="preserve"> в электронном виде, передача комплектов документов на бумажном носителе осуществляется курьерской службой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комплекта документов для отправки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Способы фиксации результата административной процедуры: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регистрация поступившего результата предоставления муниципальной услуги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подписание описи комплекта документов уполномоченными сотрудниками ОМСУ 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50. Выдача заявителю результата предоставления муниципальной услуги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50.1.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F2BD0">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F2BD0">
        <w:rPr>
          <w:rFonts w:ascii="Times New Roman" w:hAnsi="Times New Roman"/>
          <w:color w:val="000000"/>
          <w:sz w:val="26"/>
          <w:szCs w:val="26"/>
        </w:rPr>
        <w:t xml:space="preserve"> бумажном </w:t>
      </w:r>
      <w:proofErr w:type="gramStart"/>
      <w:r w:rsidRPr="00FF2BD0">
        <w:rPr>
          <w:rFonts w:ascii="Times New Roman" w:hAnsi="Times New Roman"/>
          <w:color w:val="000000"/>
          <w:sz w:val="26"/>
          <w:szCs w:val="26"/>
        </w:rPr>
        <w:t>носителе</w:t>
      </w:r>
      <w:proofErr w:type="gramEnd"/>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50.2.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 брошюрование листов многостраничных экземпляров электронного документа на бумажном носителе;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w:t>
      </w:r>
      <w:proofErr w:type="gramStart"/>
      <w:r w:rsidRPr="00FF2BD0">
        <w:rPr>
          <w:rFonts w:ascii="Times New Roman" w:hAnsi="Times New Roman"/>
          <w:color w:val="000000"/>
          <w:sz w:val="26"/>
          <w:szCs w:val="26"/>
        </w:rPr>
        <w:t>заверение экземпляра</w:t>
      </w:r>
      <w:proofErr w:type="gramEnd"/>
      <w:r w:rsidRPr="00FF2BD0">
        <w:rPr>
          <w:rFonts w:ascii="Times New Roman" w:hAnsi="Times New Roman"/>
          <w:color w:val="000000"/>
          <w:sz w:val="26"/>
          <w:szCs w:val="26"/>
        </w:rPr>
        <w:t xml:space="preserve"> электронного документа на бумажном носителе с использованием печати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г) учет выдачи экземпляров электронных документов на бумажном носителе, осуществляемый в соответствии с правилами делопроизводства.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Уполномоченный сотрудник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личность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- 10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комплекта документов для выдачи заявителю.</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 административной процедуры: выдача заявителю результата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51.1.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Информирование осуществляет уполномоченный сотрудник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51.2. Заявителю предоставляется информация: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и сроке предоставления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перечне документов, необходимых для получения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ходе выполнения запроса о предоставлении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порядке досудебного (внесудебного) обжалования решений и действий (бездействия) УМФЦ и его работников;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 графике работы структурных подразделений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 иным вопросам, связанным с предоставлением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- 15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предоставление необходимой информации и консультации.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обращения заявителя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b/>
          <w:color w:val="000000"/>
          <w:sz w:val="26"/>
          <w:szCs w:val="26"/>
        </w:rPr>
        <w:lastRenderedPageBreak/>
        <w:t>52.Прием комплексного запроса от заявителя на предоставление муниципальных услуг, входящих в комплексный запрос и иных документов</w:t>
      </w:r>
      <w:r w:rsidRPr="00FF2BD0">
        <w:rPr>
          <w:rFonts w:ascii="Times New Roman" w:hAnsi="Times New Roman"/>
          <w:color w:val="000000"/>
          <w:sz w:val="26"/>
          <w:szCs w:val="26"/>
        </w:rPr>
        <w:t xml:space="preserve">, необходимых для предоставления муниципальных услуг ОМСУ </w:t>
      </w:r>
      <w:proofErr w:type="gramStart"/>
      <w:r w:rsidRPr="00FF2BD0">
        <w:rPr>
          <w:rFonts w:ascii="Times New Roman" w:hAnsi="Times New Roman"/>
          <w:color w:val="000000"/>
          <w:sz w:val="26"/>
          <w:szCs w:val="26"/>
        </w:rPr>
        <w:t>в</w:t>
      </w:r>
      <w:proofErr w:type="gramEnd"/>
      <w:r w:rsidRPr="00FF2BD0">
        <w:rPr>
          <w:rFonts w:ascii="Times New Roman" w:hAnsi="Times New Roman"/>
          <w:color w:val="000000"/>
          <w:sz w:val="26"/>
          <w:szCs w:val="26"/>
        </w:rPr>
        <w:t xml:space="preserve">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52.1.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52.2. Уполномоченный сотрудник МФЦ выполняет следующие действия: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личность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проверяет представленные заявление и </w:t>
      </w:r>
      <w:proofErr w:type="gramStart"/>
      <w:r w:rsidRPr="00FF2BD0">
        <w:rPr>
          <w:rFonts w:ascii="Times New Roman" w:hAnsi="Times New Roman"/>
          <w:color w:val="000000"/>
          <w:sz w:val="26"/>
          <w:szCs w:val="26"/>
        </w:rPr>
        <w:t>документы</w:t>
      </w:r>
      <w:proofErr w:type="gramEnd"/>
      <w:r w:rsidRPr="00FF2BD0">
        <w:rPr>
          <w:rFonts w:ascii="Times New Roman" w:hAnsi="Times New Roman"/>
          <w:color w:val="000000"/>
          <w:sz w:val="26"/>
          <w:szCs w:val="26"/>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информирует заявителя о том, что результаты предоставления муниципальных услуг, входящих в комплексный </w:t>
      </w:r>
      <w:proofErr w:type="gramStart"/>
      <w:r w:rsidRPr="00FF2BD0">
        <w:rPr>
          <w:rFonts w:ascii="Times New Roman" w:hAnsi="Times New Roman"/>
          <w:color w:val="000000"/>
          <w:sz w:val="26"/>
          <w:szCs w:val="26"/>
        </w:rPr>
        <w:t>запрос</w:t>
      </w:r>
      <w:proofErr w:type="gramEnd"/>
      <w:r w:rsidRPr="00FF2BD0">
        <w:rPr>
          <w:rFonts w:ascii="Times New Roman" w:hAnsi="Times New Roman"/>
          <w:color w:val="000000"/>
          <w:sz w:val="26"/>
          <w:szCs w:val="26"/>
        </w:rPr>
        <w:t xml:space="preserve"> возможно получить исключительно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формирует и распечатывает комплексный запрос по форме, установленной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выдает заявителю копию подписанного комплексного запроса, заверенную уполномоченным сотрудником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52.3.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- 20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53.Передача комплексного запроса (заявления) на предоставление двух и более муниципальных услуг, и комплекта документов из МФЦ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 53.1.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- 10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Критерием принятия решения является формирование и подготовка комплектов документов для отправки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передача комплекта документов в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регистрация поступившего результата предоставления муниципальной услуги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подписание описи комплекта документов уполномоченными сотрудниками ОМСУ 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b/>
          <w:color w:val="000000"/>
          <w:sz w:val="26"/>
          <w:szCs w:val="26"/>
        </w:rPr>
        <w:t>54. Передача результата предоставления муниципальной услуги, входящей в комплексный запрос, из ОМСУ в МФЦ</w:t>
      </w:r>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54.1. Основанием для начала административной процедуры является окончание подготовки результата предоставления муниципальной услуги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регистрация поступившего результата предоставления услуги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Уполномоченный сотрудник МФЦ получает от должностного лица ОМСУ ответственного за предоставление муниципальной услуги, документ, являющийся </w:t>
      </w:r>
      <w:r w:rsidRPr="00FF2BD0">
        <w:rPr>
          <w:rFonts w:ascii="Times New Roman" w:hAnsi="Times New Roman"/>
          <w:color w:val="000000"/>
          <w:sz w:val="26"/>
          <w:szCs w:val="26"/>
        </w:rPr>
        <w:lastRenderedPageBreak/>
        <w:t>результатом предоставления муниципальной услуги, под расписку с указанием должности, фамилии, имени, отчества (при наличии).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Передача комплектов документов на бумажном носителе осуществляется курьерской службой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Критерии принятия решения: формирование и подготовка комплекта документов для отправки в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прием документов, являющихся результатом предоставления муниципальной услуги, от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Способы фиксации результата административной процедуры: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регистрация поступившего результата предоставления муниципальной услуги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подписание описи комплекта документов уполномоченными сотрудниками ОМСУ 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55.Выдача заявителю результатов предоставления муниципальных услуг, входящих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55.1.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F2BD0">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F2BD0">
        <w:rPr>
          <w:rFonts w:ascii="Times New Roman" w:hAnsi="Times New Roman"/>
          <w:color w:val="000000"/>
          <w:sz w:val="26"/>
          <w:szCs w:val="26"/>
        </w:rPr>
        <w:t xml:space="preserve"> бумажном </w:t>
      </w:r>
      <w:proofErr w:type="gramStart"/>
      <w:r w:rsidRPr="00FF2BD0">
        <w:rPr>
          <w:rFonts w:ascii="Times New Roman" w:hAnsi="Times New Roman"/>
          <w:color w:val="000000"/>
          <w:sz w:val="26"/>
          <w:szCs w:val="26"/>
        </w:rPr>
        <w:t>носителе</w:t>
      </w:r>
      <w:proofErr w:type="gramEnd"/>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55.2.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б) брошюрование листов многостраничных экземпляров электронного документа на бумажном носителе;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w:t>
      </w:r>
      <w:proofErr w:type="gramStart"/>
      <w:r w:rsidRPr="00FF2BD0">
        <w:rPr>
          <w:rFonts w:ascii="Times New Roman" w:hAnsi="Times New Roman"/>
          <w:color w:val="000000"/>
          <w:sz w:val="26"/>
          <w:szCs w:val="26"/>
        </w:rPr>
        <w:t>заверение экземпляра</w:t>
      </w:r>
      <w:proofErr w:type="gramEnd"/>
      <w:r w:rsidRPr="00FF2BD0">
        <w:rPr>
          <w:rFonts w:ascii="Times New Roman" w:hAnsi="Times New Roman"/>
          <w:color w:val="000000"/>
          <w:sz w:val="26"/>
          <w:szCs w:val="26"/>
        </w:rPr>
        <w:t xml:space="preserve"> электронного документа на бумажном носителе с использованием печати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г) учет выдачи экземпляров электронных документов на бумажном носителе, осуществляемый в соответствии с правилами делопроизводства.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Уполномоченный сотрудник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устанавливает личность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Максимальный срок выполнения административного действия - 10 минут.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56.1.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57. Предмет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57.1. Заявитель может обратиться с жалобой, в том числе в следующих случаях: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нарушение срока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F2BD0">
        <w:rPr>
          <w:rFonts w:ascii="Times New Roman" w:hAnsi="Times New Roman"/>
          <w:color w:val="000000"/>
          <w:sz w:val="26"/>
          <w:szCs w:val="26"/>
        </w:rPr>
        <w:lastRenderedPageBreak/>
        <w:t>нормативными правовыми актами Липецкой области, муниципальными правовыми актами;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8) нарушение срока или порядка выдачи документов по результатам предоставления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b/>
          <w:color w:val="000000"/>
          <w:sz w:val="26"/>
          <w:szCs w:val="26"/>
        </w:rPr>
        <w:t>58.Органы государственной власти, организации, должностные лица, которым может быть направлена жалоба</w:t>
      </w:r>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58.1.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59. Порядок подачи и рассмотрения жалобы</w:t>
      </w:r>
    </w:p>
    <w:p w:rsidR="00FC49B7" w:rsidRPr="00FF2BD0" w:rsidRDefault="00FC49B7" w:rsidP="00581022">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59.1. Жалоба подается в письменной форме на бумажном носителе, а также в электронной форме.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Жалоба должна содержать:</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lastRenderedPageBreak/>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Ответ на жалобу не дается в следующих случаях: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 если в письменном обращении не </w:t>
      </w:r>
      <w:proofErr w:type="gramStart"/>
      <w:r w:rsidRPr="00FF2BD0">
        <w:rPr>
          <w:rFonts w:ascii="Times New Roman" w:hAnsi="Times New Roman"/>
          <w:color w:val="000000"/>
          <w:sz w:val="26"/>
          <w:szCs w:val="26"/>
        </w:rPr>
        <w:t>указаны</w:t>
      </w:r>
      <w:proofErr w:type="gramEnd"/>
      <w:r w:rsidRPr="00FF2BD0">
        <w:rPr>
          <w:rFonts w:ascii="Times New Roman" w:hAnsi="Times New Roman"/>
          <w:color w:val="000000"/>
          <w:sz w:val="26"/>
          <w:szCs w:val="26"/>
        </w:rPr>
        <w:t xml:space="preserve"> фамилия заявителя, направившего обращение, или почтовый адрес, по которому должен быть направлен ответ;</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МФЦ вправе оставить заявление без ответа по существу в случаях:</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w:t>
      </w:r>
      <w:proofErr w:type="gramStart"/>
      <w:r w:rsidRPr="00FF2BD0">
        <w:rPr>
          <w:rFonts w:ascii="Times New Roman" w:hAnsi="Times New Roman"/>
          <w:color w:val="000000"/>
          <w:sz w:val="26"/>
          <w:szCs w:val="26"/>
        </w:rPr>
        <w:t>,</w:t>
      </w:r>
      <w:proofErr w:type="gramEnd"/>
      <w:r w:rsidRPr="00FF2BD0">
        <w:rPr>
          <w:rFonts w:ascii="Times New Roman" w:hAnsi="Times New Roman"/>
          <w:color w:val="000000"/>
          <w:sz w:val="26"/>
          <w:szCs w:val="26"/>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FF2BD0">
        <w:rPr>
          <w:rFonts w:ascii="Times New Roman" w:hAnsi="Times New Roman"/>
          <w:color w:val="000000"/>
          <w:sz w:val="26"/>
          <w:szCs w:val="26"/>
        </w:rPr>
        <w:t>условии</w:t>
      </w:r>
      <w:proofErr w:type="gramEnd"/>
      <w:r w:rsidRPr="00FF2BD0">
        <w:rPr>
          <w:rFonts w:ascii="Times New Roman" w:hAnsi="Times New Roman"/>
          <w:color w:val="000000"/>
          <w:sz w:val="26"/>
          <w:szCs w:val="26"/>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60. Сроки рассмотрения жалобы</w:t>
      </w:r>
    </w:p>
    <w:p w:rsidR="00FC49B7"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60.1. </w:t>
      </w:r>
      <w:proofErr w:type="gramStart"/>
      <w:r w:rsidRPr="00FF2BD0">
        <w:rPr>
          <w:rFonts w:ascii="Times New Roman" w:hAnsi="Times New Roman"/>
          <w:color w:val="000000"/>
          <w:sz w:val="26"/>
          <w:szCs w:val="26"/>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sidRPr="00FF2BD0">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случае</w:t>
      </w:r>
      <w:proofErr w:type="gramEnd"/>
      <w:r w:rsidRPr="00FF2BD0">
        <w:rPr>
          <w:rFonts w:ascii="Times New Roman" w:hAnsi="Times New Roman"/>
          <w:color w:val="000000"/>
          <w:sz w:val="26"/>
          <w:szCs w:val="26"/>
        </w:rPr>
        <w:t xml:space="preserve"> обжалования нарушения установленного срока таких исправлений - в течение пяти рабочих дней со дня ее регистрации.</w:t>
      </w:r>
    </w:p>
    <w:p w:rsidR="00B43A58" w:rsidRPr="00FF2BD0" w:rsidRDefault="00B43A58"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lastRenderedPageBreak/>
        <w:t>61. Результат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61.1. По результатам рассмотрения жалобы принимается одно из следующих решений:</w:t>
      </w:r>
    </w:p>
    <w:p w:rsidR="00FC49B7" w:rsidRPr="00FF2BD0" w:rsidRDefault="00FC49B7" w:rsidP="00EF16E1">
      <w:pPr>
        <w:shd w:val="clear" w:color="auto" w:fill="FFFFFF"/>
        <w:rPr>
          <w:rFonts w:ascii="Times New Roman" w:hAnsi="Times New Roman"/>
          <w:color w:val="000000"/>
          <w:sz w:val="26"/>
          <w:szCs w:val="26"/>
        </w:rPr>
      </w:pPr>
      <w:proofErr w:type="gramStart"/>
      <w:r w:rsidRPr="00FF2BD0">
        <w:rPr>
          <w:rFonts w:ascii="Times New Roman" w:hAnsi="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в удовлетворении жалобы отказывается.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62. Порядок информирования заявителя о результатах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2BD0">
        <w:rPr>
          <w:rFonts w:ascii="Times New Roman" w:hAnsi="Times New Roman"/>
          <w:color w:val="000000"/>
          <w:sz w:val="26"/>
          <w:szCs w:val="26"/>
        </w:rPr>
        <w:t>неудобства</w:t>
      </w:r>
      <w:proofErr w:type="gramEnd"/>
      <w:r w:rsidRPr="00FF2BD0">
        <w:rPr>
          <w:rFonts w:ascii="Times New Roman" w:hAnsi="Times New Roman"/>
          <w:color w:val="00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случае признания </w:t>
      </w:r>
      <w:proofErr w:type="gramStart"/>
      <w:r w:rsidRPr="00FF2BD0">
        <w:rPr>
          <w:rFonts w:ascii="Times New Roman" w:hAnsi="Times New Roman"/>
          <w:color w:val="000000"/>
          <w:sz w:val="26"/>
          <w:szCs w:val="26"/>
        </w:rPr>
        <w:t>жалобы</w:t>
      </w:r>
      <w:proofErr w:type="gramEnd"/>
      <w:r w:rsidRPr="00FF2BD0">
        <w:rPr>
          <w:rFonts w:ascii="Times New Roman" w:hAnsi="Times New Roman"/>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В случае установления в ходе или по результатам </w:t>
      </w:r>
      <w:proofErr w:type="gramStart"/>
      <w:r w:rsidRPr="00FF2BD0">
        <w:rPr>
          <w:rFonts w:ascii="Times New Roman" w:hAnsi="Times New Roman"/>
          <w:color w:val="000000"/>
          <w:sz w:val="26"/>
          <w:szCs w:val="26"/>
        </w:rPr>
        <w:t>рассмотрения жалобы признаков состава административного правонарушения</w:t>
      </w:r>
      <w:proofErr w:type="gramEnd"/>
      <w:r w:rsidRPr="00FF2BD0">
        <w:rPr>
          <w:rFonts w:ascii="Times New Roman" w:hAnsi="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63. Порядок обжалования решения по жалобе</w:t>
      </w:r>
    </w:p>
    <w:p w:rsidR="00FC49B7" w:rsidRPr="00FF2BD0" w:rsidRDefault="00FC49B7" w:rsidP="00581022">
      <w:pPr>
        <w:shd w:val="clear" w:color="auto" w:fill="FFFFFF"/>
        <w:ind w:firstLine="0"/>
        <w:rPr>
          <w:rFonts w:ascii="Times New Roman" w:hAnsi="Times New Roman"/>
          <w:color w:val="000000"/>
          <w:sz w:val="26"/>
          <w:szCs w:val="26"/>
        </w:rPr>
      </w:pPr>
      <w:r w:rsidRPr="00FF2BD0">
        <w:rPr>
          <w:rFonts w:ascii="Times New Roman" w:hAnsi="Times New Roman"/>
          <w:color w:val="000000"/>
          <w:sz w:val="26"/>
          <w:szCs w:val="26"/>
        </w:rPr>
        <w:t xml:space="preserve">         63.1. Заявитель имеет право обжаловать решение по жалобе в прокуратуру Липецкой области, а также в судебном порядке.</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64. Право заявителя на получение информации и документов, необходимых для обоснования и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xml:space="preserve">64.1. Заявитель имеет право </w:t>
      </w:r>
      <w:proofErr w:type="gramStart"/>
      <w:r w:rsidRPr="00FF2BD0">
        <w:rPr>
          <w:rFonts w:ascii="Times New Roman" w:hAnsi="Times New Roman"/>
          <w:color w:val="000000"/>
          <w:sz w:val="26"/>
          <w:szCs w:val="26"/>
        </w:rPr>
        <w:t>на</w:t>
      </w:r>
      <w:proofErr w:type="gramEnd"/>
      <w:r w:rsidRPr="00FF2BD0">
        <w:rPr>
          <w:rFonts w:ascii="Times New Roman" w:hAnsi="Times New Roman"/>
          <w:color w:val="000000"/>
          <w:sz w:val="26"/>
          <w:szCs w:val="26"/>
        </w:rPr>
        <w:t>:</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2) получение информации и документов, необходимых для обоснования и рассмотрения жалобы.</w:t>
      </w:r>
    </w:p>
    <w:p w:rsidR="00FC49B7" w:rsidRPr="00FF2BD0" w:rsidRDefault="00FC49B7" w:rsidP="00EF16E1">
      <w:pPr>
        <w:shd w:val="clear" w:color="auto" w:fill="FFFFFF"/>
        <w:rPr>
          <w:rFonts w:ascii="Times New Roman" w:hAnsi="Times New Roman"/>
          <w:color w:val="000000"/>
          <w:sz w:val="26"/>
          <w:szCs w:val="26"/>
        </w:rPr>
      </w:pPr>
    </w:p>
    <w:p w:rsidR="00FC49B7" w:rsidRPr="00FF2BD0" w:rsidRDefault="00FC49B7" w:rsidP="00EF16E1">
      <w:pPr>
        <w:shd w:val="clear" w:color="auto" w:fill="FFFFFF"/>
        <w:rPr>
          <w:rFonts w:ascii="Times New Roman" w:hAnsi="Times New Roman"/>
          <w:b/>
          <w:color w:val="000000"/>
          <w:sz w:val="26"/>
          <w:szCs w:val="26"/>
        </w:rPr>
      </w:pPr>
      <w:r w:rsidRPr="00FF2BD0">
        <w:rPr>
          <w:rFonts w:ascii="Times New Roman" w:hAnsi="Times New Roman"/>
          <w:b/>
          <w:color w:val="000000"/>
          <w:sz w:val="26"/>
          <w:szCs w:val="26"/>
        </w:rPr>
        <w:t>65. Способы информирования заявителей о порядке подачи и рассмотрения жалобы</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65.1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C49B7" w:rsidRPr="00CC7A8C" w:rsidRDefault="00FC49B7" w:rsidP="00B43A58">
      <w:pPr>
        <w:shd w:val="clear" w:color="auto" w:fill="FFFFFF"/>
        <w:jc w:val="right"/>
        <w:rPr>
          <w:rFonts w:ascii="Times New Roman" w:hAnsi="Times New Roman"/>
          <w:color w:val="000000"/>
          <w:sz w:val="20"/>
          <w:szCs w:val="20"/>
        </w:rPr>
      </w:pPr>
      <w:r w:rsidRPr="00FF2BD0">
        <w:rPr>
          <w:rFonts w:ascii="Times New Roman" w:hAnsi="Times New Roman"/>
          <w:color w:val="000000"/>
          <w:sz w:val="26"/>
          <w:szCs w:val="26"/>
        </w:rPr>
        <w:lastRenderedPageBreak/>
        <w:t> </w:t>
      </w:r>
      <w:r w:rsidRPr="00CC7A8C">
        <w:rPr>
          <w:rFonts w:ascii="Times New Roman" w:hAnsi="Times New Roman"/>
          <w:color w:val="000000"/>
          <w:sz w:val="20"/>
          <w:szCs w:val="20"/>
        </w:rPr>
        <w:t>Приложение 1  к административному регламенту</w:t>
      </w:r>
    </w:p>
    <w:p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  предоставления муниципальной услуги  </w:t>
      </w:r>
    </w:p>
    <w:p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"Предоставление разрешения на  отклонение </w:t>
      </w:r>
    </w:p>
    <w:p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от предельных параметров </w:t>
      </w:r>
    </w:p>
    <w:p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разрешенного строительства,</w:t>
      </w:r>
    </w:p>
    <w:p w:rsidR="00FC49B7" w:rsidRPr="00CC7A8C" w:rsidRDefault="00FC49B7" w:rsidP="00EF16E1">
      <w:pPr>
        <w:shd w:val="clear" w:color="auto" w:fill="FFFFFF"/>
        <w:jc w:val="right"/>
        <w:rPr>
          <w:rFonts w:ascii="Times New Roman" w:hAnsi="Times New Roman"/>
          <w:color w:val="000000"/>
          <w:sz w:val="20"/>
          <w:szCs w:val="20"/>
        </w:rPr>
      </w:pPr>
      <w:r w:rsidRPr="00CC7A8C">
        <w:rPr>
          <w:rFonts w:ascii="Times New Roman" w:hAnsi="Times New Roman"/>
          <w:color w:val="000000"/>
          <w:sz w:val="20"/>
          <w:szCs w:val="20"/>
        </w:rPr>
        <w:t xml:space="preserve"> реконструкции  объектов капитального строительства"</w:t>
      </w:r>
    </w:p>
    <w:p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jc w:val="center"/>
        <w:rPr>
          <w:rFonts w:ascii="Times New Roman" w:hAnsi="Times New Roman"/>
          <w:b/>
          <w:color w:val="000000"/>
          <w:sz w:val="26"/>
          <w:szCs w:val="26"/>
        </w:rPr>
      </w:pPr>
    </w:p>
    <w:p w:rsidR="00FC49B7" w:rsidRPr="00FF2BD0" w:rsidRDefault="00FC49B7" w:rsidP="00EF16E1">
      <w:pPr>
        <w:shd w:val="clear" w:color="auto" w:fill="FFFFFF"/>
        <w:jc w:val="center"/>
        <w:rPr>
          <w:rFonts w:ascii="Times New Roman" w:hAnsi="Times New Roman"/>
          <w:b/>
          <w:color w:val="000000"/>
          <w:sz w:val="26"/>
          <w:szCs w:val="26"/>
        </w:rPr>
      </w:pPr>
      <w:r w:rsidRPr="00FF2BD0">
        <w:rPr>
          <w:rFonts w:ascii="Times New Roman" w:hAnsi="Times New Roman"/>
          <w:b/>
          <w:color w:val="000000"/>
          <w:sz w:val="26"/>
          <w:szCs w:val="26"/>
        </w:rPr>
        <w:t>Форма</w:t>
      </w:r>
    </w:p>
    <w:p w:rsidR="00FC49B7" w:rsidRPr="00FF2BD0" w:rsidRDefault="00FC49B7" w:rsidP="00EF16E1">
      <w:pPr>
        <w:shd w:val="clear" w:color="auto" w:fill="FFFFFF"/>
        <w:jc w:val="center"/>
        <w:rPr>
          <w:rFonts w:ascii="Times New Roman" w:hAnsi="Times New Roman"/>
          <w:b/>
          <w:color w:val="000000"/>
          <w:sz w:val="26"/>
          <w:szCs w:val="26"/>
        </w:rPr>
      </w:pPr>
      <w:r w:rsidRPr="00FF2BD0">
        <w:rPr>
          <w:rFonts w:ascii="Times New Roman" w:hAnsi="Times New Roman"/>
          <w:b/>
          <w:color w:val="000000"/>
          <w:sz w:val="26"/>
          <w:szCs w:val="26"/>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Председателю комиссии по подготовке проекта</w:t>
      </w:r>
    </w:p>
    <w:p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правил землепользования и застройки</w:t>
      </w:r>
    </w:p>
    <w:p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________________________________________</w:t>
      </w:r>
      <w:r w:rsidR="00FF2BD0">
        <w:rPr>
          <w:rFonts w:ascii="Times New Roman" w:hAnsi="Times New Roman"/>
          <w:color w:val="000000"/>
          <w:sz w:val="26"/>
          <w:szCs w:val="26"/>
        </w:rPr>
        <w:t>__</w:t>
      </w:r>
    </w:p>
    <w:p w:rsidR="00FC49B7" w:rsidRPr="00FF2BD0" w:rsidRDefault="00FC49B7" w:rsidP="00F51EEB">
      <w:pPr>
        <w:shd w:val="clear" w:color="auto" w:fill="FFFFFF"/>
        <w:jc w:val="center"/>
        <w:rPr>
          <w:rFonts w:ascii="Times New Roman" w:hAnsi="Times New Roman"/>
          <w:color w:val="000000"/>
          <w:sz w:val="20"/>
          <w:szCs w:val="20"/>
        </w:rPr>
      </w:pPr>
      <w:r w:rsidRPr="00FF2BD0">
        <w:rPr>
          <w:rFonts w:ascii="Times New Roman" w:hAnsi="Times New Roman"/>
          <w:color w:val="000000"/>
          <w:sz w:val="26"/>
          <w:szCs w:val="26"/>
        </w:rPr>
        <w:t xml:space="preserve">                                                            </w:t>
      </w:r>
      <w:r w:rsidRPr="00FF2BD0">
        <w:rPr>
          <w:rFonts w:ascii="Times New Roman" w:hAnsi="Times New Roman"/>
          <w:color w:val="000000"/>
          <w:sz w:val="20"/>
          <w:szCs w:val="20"/>
        </w:rPr>
        <w:t>Наименование муниципального образования</w:t>
      </w:r>
    </w:p>
    <w:p w:rsidR="00FC49B7" w:rsidRPr="00FF2BD0" w:rsidRDefault="006C0E84" w:rsidP="00EF16E1">
      <w:pPr>
        <w:shd w:val="clear" w:color="auto" w:fill="FFFFFF"/>
        <w:jc w:val="right"/>
        <w:rPr>
          <w:rFonts w:ascii="Times New Roman" w:hAnsi="Times New Roman"/>
          <w:color w:val="000000"/>
          <w:sz w:val="26"/>
          <w:szCs w:val="26"/>
        </w:rPr>
      </w:pPr>
      <w:r>
        <w:rPr>
          <w:rFonts w:ascii="Times New Roman" w:hAnsi="Times New Roman"/>
          <w:color w:val="000000"/>
          <w:sz w:val="26"/>
          <w:szCs w:val="26"/>
        </w:rPr>
        <w:t xml:space="preserve"> </w:t>
      </w:r>
      <w:r w:rsidR="00FC49B7" w:rsidRPr="00FF2BD0">
        <w:rPr>
          <w:rFonts w:ascii="Times New Roman" w:hAnsi="Times New Roman"/>
          <w:color w:val="000000"/>
          <w:sz w:val="26"/>
          <w:szCs w:val="26"/>
        </w:rPr>
        <w:t>____________________________________________</w:t>
      </w:r>
    </w:p>
    <w:p w:rsidR="00FC49B7" w:rsidRPr="00FF2BD0" w:rsidRDefault="00FF2BD0" w:rsidP="00FF2BD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FC49B7" w:rsidRPr="00FF2BD0">
        <w:rPr>
          <w:rFonts w:ascii="Times New Roman" w:hAnsi="Times New Roman"/>
          <w:color w:val="000000"/>
          <w:sz w:val="20"/>
          <w:szCs w:val="20"/>
        </w:rPr>
        <w:t xml:space="preserve">для физических лиц и </w:t>
      </w:r>
      <w:r w:rsidRPr="00FF2BD0">
        <w:rPr>
          <w:rFonts w:ascii="Times New Roman" w:hAnsi="Times New Roman"/>
          <w:color w:val="000000"/>
          <w:sz w:val="20"/>
          <w:szCs w:val="20"/>
        </w:rPr>
        <w:t xml:space="preserve">  </w:t>
      </w:r>
      <w:r w:rsidR="00FC49B7" w:rsidRPr="00FF2BD0">
        <w:rPr>
          <w:rFonts w:ascii="Times New Roman" w:hAnsi="Times New Roman"/>
          <w:color w:val="000000"/>
          <w:sz w:val="20"/>
          <w:szCs w:val="20"/>
        </w:rPr>
        <w:t>индивидуальных предпринимателей</w:t>
      </w:r>
    </w:p>
    <w:p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______________________________________</w:t>
      </w:r>
      <w:r w:rsidR="006C0E84">
        <w:rPr>
          <w:rFonts w:ascii="Times New Roman" w:hAnsi="Times New Roman"/>
          <w:color w:val="000000"/>
          <w:sz w:val="26"/>
          <w:szCs w:val="26"/>
        </w:rPr>
        <w:t>______</w:t>
      </w:r>
    </w:p>
    <w:p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(Ф. И. О.)</w:t>
      </w:r>
    </w:p>
    <w:p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Паспорт ______________________________________</w:t>
      </w:r>
    </w:p>
    <w:p w:rsidR="00FC49B7" w:rsidRPr="006C0E84" w:rsidRDefault="00FC49B7" w:rsidP="00F51EEB">
      <w:pPr>
        <w:shd w:val="clear" w:color="auto" w:fill="FFFFFF"/>
        <w:jc w:val="center"/>
        <w:rPr>
          <w:rFonts w:ascii="Times New Roman" w:hAnsi="Times New Roman"/>
          <w:color w:val="000000"/>
          <w:sz w:val="20"/>
          <w:szCs w:val="20"/>
        </w:rPr>
      </w:pPr>
      <w:r w:rsidRPr="006C0E84">
        <w:rPr>
          <w:rFonts w:ascii="Times New Roman" w:hAnsi="Times New Roman"/>
          <w:color w:val="000000"/>
          <w:sz w:val="20"/>
          <w:szCs w:val="20"/>
        </w:rPr>
        <w:t xml:space="preserve">                                                      </w:t>
      </w:r>
      <w:r w:rsidR="006C0E84">
        <w:rPr>
          <w:rFonts w:ascii="Times New Roman" w:hAnsi="Times New Roman"/>
          <w:color w:val="000000"/>
          <w:sz w:val="20"/>
          <w:szCs w:val="20"/>
        </w:rPr>
        <w:t xml:space="preserve">                       </w:t>
      </w:r>
      <w:r w:rsidRPr="006C0E84">
        <w:rPr>
          <w:rFonts w:ascii="Times New Roman" w:hAnsi="Times New Roman"/>
          <w:color w:val="000000"/>
          <w:sz w:val="20"/>
          <w:szCs w:val="20"/>
        </w:rPr>
        <w:t xml:space="preserve">   (серия, №, кем, когда </w:t>
      </w:r>
      <w:proofErr w:type="gramStart"/>
      <w:r w:rsidRPr="006C0E84">
        <w:rPr>
          <w:rFonts w:ascii="Times New Roman" w:hAnsi="Times New Roman"/>
          <w:color w:val="000000"/>
          <w:sz w:val="20"/>
          <w:szCs w:val="20"/>
        </w:rPr>
        <w:t>выдан</w:t>
      </w:r>
      <w:proofErr w:type="gramEnd"/>
      <w:r w:rsidRPr="006C0E84">
        <w:rPr>
          <w:rFonts w:ascii="Times New Roman" w:hAnsi="Times New Roman"/>
          <w:color w:val="000000"/>
          <w:sz w:val="20"/>
          <w:szCs w:val="20"/>
        </w:rPr>
        <w:t>)</w:t>
      </w:r>
    </w:p>
    <w:p w:rsidR="00FC49B7" w:rsidRPr="00FF2BD0" w:rsidRDefault="00FC49B7" w:rsidP="00F51EEB">
      <w:pPr>
        <w:shd w:val="clear" w:color="auto" w:fill="FFFFFF"/>
        <w:jc w:val="center"/>
        <w:rPr>
          <w:rFonts w:ascii="Times New Roman" w:hAnsi="Times New Roman"/>
          <w:color w:val="000000"/>
          <w:sz w:val="26"/>
          <w:szCs w:val="26"/>
        </w:rPr>
      </w:pPr>
    </w:p>
    <w:p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w:t>
      </w:r>
      <w:r w:rsidR="006C0E84">
        <w:rPr>
          <w:rFonts w:ascii="Times New Roman" w:hAnsi="Times New Roman"/>
          <w:color w:val="000000"/>
          <w:sz w:val="26"/>
          <w:szCs w:val="26"/>
        </w:rPr>
        <w:t xml:space="preserve">               </w:t>
      </w:r>
      <w:r w:rsidRPr="00FF2BD0">
        <w:rPr>
          <w:rFonts w:ascii="Times New Roman" w:hAnsi="Times New Roman"/>
          <w:color w:val="000000"/>
          <w:sz w:val="26"/>
          <w:szCs w:val="26"/>
        </w:rPr>
        <w:t xml:space="preserve"> </w:t>
      </w:r>
      <w:r w:rsidR="00CC7A8C">
        <w:rPr>
          <w:rFonts w:ascii="Times New Roman" w:hAnsi="Times New Roman"/>
          <w:color w:val="000000"/>
          <w:sz w:val="26"/>
          <w:szCs w:val="26"/>
        </w:rPr>
        <w:t xml:space="preserve">                   </w:t>
      </w:r>
      <w:proofErr w:type="gramStart"/>
      <w:r w:rsidRPr="00FF2BD0">
        <w:rPr>
          <w:rFonts w:ascii="Times New Roman" w:hAnsi="Times New Roman"/>
          <w:color w:val="000000"/>
          <w:sz w:val="26"/>
          <w:szCs w:val="26"/>
        </w:rPr>
        <w:t>проживающего</w:t>
      </w:r>
      <w:proofErr w:type="gramEnd"/>
      <w:r w:rsidRPr="00FF2BD0">
        <w:rPr>
          <w:rFonts w:ascii="Times New Roman" w:hAnsi="Times New Roman"/>
          <w:color w:val="000000"/>
          <w:sz w:val="26"/>
          <w:szCs w:val="26"/>
        </w:rPr>
        <w:t xml:space="preserve"> (ей) по адресу: </w:t>
      </w:r>
      <w:r w:rsidR="006C0E84">
        <w:rPr>
          <w:rFonts w:ascii="Times New Roman" w:hAnsi="Times New Roman"/>
          <w:color w:val="000000"/>
          <w:sz w:val="26"/>
          <w:szCs w:val="26"/>
        </w:rPr>
        <w:t>___________________</w:t>
      </w:r>
      <w:r w:rsidR="00CC7A8C">
        <w:rPr>
          <w:rFonts w:ascii="Times New Roman" w:hAnsi="Times New Roman"/>
          <w:color w:val="000000"/>
          <w:sz w:val="26"/>
          <w:szCs w:val="26"/>
        </w:rPr>
        <w:t xml:space="preserve"> </w:t>
      </w:r>
      <w:r w:rsidRPr="00FF2BD0">
        <w:rPr>
          <w:rFonts w:ascii="Times New Roman" w:hAnsi="Times New Roman"/>
          <w:color w:val="000000"/>
          <w:sz w:val="26"/>
          <w:szCs w:val="26"/>
        </w:rPr>
        <w:t xml:space="preserve">                                                                                                </w:t>
      </w:r>
    </w:p>
    <w:p w:rsidR="00FC49B7" w:rsidRPr="00FF2BD0" w:rsidRDefault="006C0E84" w:rsidP="00F51EEB">
      <w:pPr>
        <w:shd w:val="clear" w:color="auto" w:fill="FFFFFF"/>
        <w:jc w:val="center"/>
        <w:rPr>
          <w:rFonts w:ascii="Times New Roman" w:hAnsi="Times New Roman"/>
          <w:color w:val="000000"/>
          <w:sz w:val="26"/>
          <w:szCs w:val="26"/>
        </w:rPr>
      </w:pPr>
      <w:r>
        <w:rPr>
          <w:rFonts w:ascii="Times New Roman" w:hAnsi="Times New Roman"/>
          <w:color w:val="000000"/>
          <w:sz w:val="26"/>
          <w:szCs w:val="26"/>
        </w:rPr>
        <w:t xml:space="preserve"> </w:t>
      </w:r>
    </w:p>
    <w:p w:rsidR="00FC49B7" w:rsidRPr="00FF2BD0" w:rsidRDefault="00FC49B7" w:rsidP="00F51EEB">
      <w:pPr>
        <w:shd w:val="clear" w:color="auto" w:fill="FFFFFF"/>
        <w:jc w:val="center"/>
        <w:rPr>
          <w:rFonts w:ascii="Times New Roman" w:hAnsi="Times New Roman"/>
          <w:color w:val="000000"/>
          <w:sz w:val="26"/>
          <w:szCs w:val="26"/>
        </w:rPr>
      </w:pPr>
      <w:r w:rsidRPr="00FF2BD0">
        <w:rPr>
          <w:rFonts w:ascii="Times New Roman" w:hAnsi="Times New Roman"/>
          <w:color w:val="000000"/>
          <w:sz w:val="26"/>
          <w:szCs w:val="26"/>
        </w:rPr>
        <w:t xml:space="preserve">                                        </w:t>
      </w:r>
      <w:r w:rsidR="00CC7A8C">
        <w:rPr>
          <w:rFonts w:ascii="Times New Roman" w:hAnsi="Times New Roman"/>
          <w:color w:val="000000"/>
          <w:sz w:val="26"/>
          <w:szCs w:val="26"/>
        </w:rPr>
        <w:t xml:space="preserve">    </w:t>
      </w:r>
      <w:r w:rsidRPr="00FF2BD0">
        <w:rPr>
          <w:rFonts w:ascii="Times New Roman" w:hAnsi="Times New Roman"/>
          <w:color w:val="000000"/>
          <w:sz w:val="26"/>
          <w:szCs w:val="26"/>
        </w:rPr>
        <w:t>Контактный телефон __________________________</w:t>
      </w:r>
    </w:p>
    <w:p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F51EEB">
      <w:pPr>
        <w:shd w:val="clear" w:color="auto" w:fill="FFFFFF"/>
        <w:ind w:firstLine="0"/>
        <w:jc w:val="center"/>
        <w:rPr>
          <w:rFonts w:ascii="Times New Roman" w:hAnsi="Times New Roman"/>
          <w:color w:val="000000"/>
          <w:sz w:val="26"/>
          <w:szCs w:val="26"/>
        </w:rPr>
      </w:pPr>
      <w:r w:rsidRPr="00FF2BD0">
        <w:rPr>
          <w:rFonts w:ascii="Times New Roman" w:hAnsi="Times New Roman"/>
          <w:color w:val="000000"/>
          <w:sz w:val="26"/>
          <w:szCs w:val="26"/>
        </w:rPr>
        <w:t xml:space="preserve"> для юридических лиц</w:t>
      </w:r>
    </w:p>
    <w:p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______________________________________________</w:t>
      </w:r>
    </w:p>
    <w:p w:rsidR="00FC49B7" w:rsidRPr="006C0E84" w:rsidRDefault="00FC49B7" w:rsidP="00F51EEB">
      <w:pPr>
        <w:shd w:val="clear" w:color="auto" w:fill="FFFFFF"/>
        <w:jc w:val="center"/>
        <w:rPr>
          <w:rFonts w:ascii="Times New Roman" w:hAnsi="Times New Roman"/>
          <w:color w:val="000000"/>
          <w:sz w:val="20"/>
          <w:szCs w:val="20"/>
        </w:rPr>
      </w:pPr>
      <w:r w:rsidRPr="006C0E84">
        <w:rPr>
          <w:rFonts w:ascii="Times New Roman" w:hAnsi="Times New Roman"/>
          <w:color w:val="000000"/>
          <w:sz w:val="20"/>
          <w:szCs w:val="20"/>
        </w:rPr>
        <w:t xml:space="preserve">                                            </w:t>
      </w:r>
      <w:r w:rsidR="00CC7A8C">
        <w:rPr>
          <w:rFonts w:ascii="Times New Roman" w:hAnsi="Times New Roman"/>
          <w:color w:val="000000"/>
          <w:sz w:val="20"/>
          <w:szCs w:val="20"/>
        </w:rPr>
        <w:t xml:space="preserve">         </w:t>
      </w:r>
      <w:r w:rsidRPr="006C0E84">
        <w:rPr>
          <w:rFonts w:ascii="Times New Roman" w:hAnsi="Times New Roman"/>
          <w:color w:val="000000"/>
          <w:sz w:val="20"/>
          <w:szCs w:val="20"/>
        </w:rPr>
        <w:t xml:space="preserve"> (наименование, адрес, ОГРН, контактный телефон)</w:t>
      </w:r>
    </w:p>
    <w:p w:rsidR="00FC49B7" w:rsidRPr="00FF2BD0" w:rsidRDefault="00FC49B7" w:rsidP="00EF16E1">
      <w:pPr>
        <w:shd w:val="clear" w:color="auto" w:fill="FFFFFF"/>
        <w:jc w:val="right"/>
        <w:rPr>
          <w:rFonts w:ascii="Times New Roman" w:hAnsi="Times New Roman"/>
          <w:color w:val="000000"/>
          <w:sz w:val="26"/>
          <w:szCs w:val="26"/>
        </w:rPr>
      </w:pPr>
      <w:r w:rsidRPr="00FF2BD0">
        <w:rPr>
          <w:rFonts w:ascii="Times New Roman" w:hAnsi="Times New Roman"/>
          <w:color w:val="000000"/>
          <w:sz w:val="26"/>
          <w:szCs w:val="26"/>
        </w:rPr>
        <w:t>______________________________________________</w:t>
      </w:r>
    </w:p>
    <w:p w:rsidR="00FC49B7" w:rsidRPr="00FF2BD0" w:rsidRDefault="006C0E84" w:rsidP="00EF16E1">
      <w:pPr>
        <w:shd w:val="clear" w:color="auto" w:fill="FFFFFF"/>
        <w:jc w:val="center"/>
        <w:rPr>
          <w:rFonts w:ascii="Times New Roman" w:hAnsi="Times New Roman"/>
          <w:color w:val="000000"/>
          <w:sz w:val="26"/>
          <w:szCs w:val="26"/>
          <w:shd w:val="clear" w:color="auto" w:fill="E3EFF9"/>
        </w:rPr>
      </w:pPr>
      <w:r>
        <w:rPr>
          <w:rFonts w:ascii="Times New Roman" w:hAnsi="Times New Roman"/>
          <w:color w:val="000000"/>
          <w:sz w:val="26"/>
          <w:szCs w:val="26"/>
        </w:rPr>
        <w:t xml:space="preserve"> </w:t>
      </w:r>
    </w:p>
    <w:p w:rsidR="00FC49B7" w:rsidRDefault="00FC49B7" w:rsidP="00CC7A8C">
      <w:pPr>
        <w:shd w:val="clear" w:color="auto" w:fill="FFFFFF" w:themeFill="background1"/>
        <w:jc w:val="center"/>
        <w:rPr>
          <w:rFonts w:ascii="Times New Roman" w:hAnsi="Times New Roman"/>
          <w:color w:val="000000"/>
          <w:sz w:val="28"/>
          <w:szCs w:val="28"/>
          <w:shd w:val="clear" w:color="auto" w:fill="FFFFFF" w:themeFill="background1"/>
        </w:rPr>
      </w:pPr>
      <w:r w:rsidRPr="00CC7A8C">
        <w:rPr>
          <w:rFonts w:ascii="Times New Roman" w:hAnsi="Times New Roman"/>
          <w:color w:val="000000"/>
          <w:sz w:val="28"/>
          <w:szCs w:val="28"/>
          <w:shd w:val="clear" w:color="auto" w:fill="FFFFFF" w:themeFill="background1"/>
        </w:rPr>
        <w:t>ЗАЯВЛЕНИЕ</w:t>
      </w:r>
    </w:p>
    <w:p w:rsidR="00315638" w:rsidRPr="00CC7A8C" w:rsidRDefault="00315638" w:rsidP="00CC7A8C">
      <w:pPr>
        <w:shd w:val="clear" w:color="auto" w:fill="FFFFFF" w:themeFill="background1"/>
        <w:jc w:val="center"/>
        <w:rPr>
          <w:rFonts w:ascii="Times New Roman" w:hAnsi="Times New Roman"/>
          <w:color w:val="000000"/>
          <w:sz w:val="28"/>
          <w:szCs w:val="28"/>
        </w:rPr>
      </w:pP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w:t>
      </w:r>
    </w:p>
    <w:p w:rsidR="00FC49B7" w:rsidRPr="00CC7A8C" w:rsidRDefault="00FC49B7" w:rsidP="00EF16E1">
      <w:pPr>
        <w:shd w:val="clear" w:color="auto" w:fill="FFFFFF"/>
        <w:rPr>
          <w:rFonts w:ascii="Times New Roman" w:hAnsi="Times New Roman"/>
          <w:color w:val="000000"/>
        </w:rPr>
      </w:pPr>
      <w:r w:rsidRPr="00CC7A8C">
        <w:rPr>
          <w:rFonts w:ascii="Times New Roman" w:hAnsi="Times New Roman"/>
          <w:color w:val="000000"/>
          <w:sz w:val="28"/>
          <w:szCs w:val="28"/>
        </w:rPr>
        <w:t xml:space="preserve">           </w:t>
      </w:r>
      <w:r w:rsidR="00CC7A8C">
        <w:rPr>
          <w:rFonts w:ascii="Times New Roman" w:hAnsi="Times New Roman"/>
          <w:color w:val="000000"/>
          <w:sz w:val="28"/>
          <w:szCs w:val="28"/>
        </w:rPr>
        <w:t xml:space="preserve">         </w:t>
      </w:r>
      <w:r w:rsidRPr="00CC7A8C">
        <w:rPr>
          <w:rFonts w:ascii="Times New Roman" w:hAnsi="Times New Roman"/>
          <w:color w:val="000000"/>
          <w:sz w:val="28"/>
          <w:szCs w:val="28"/>
        </w:rPr>
        <w:t xml:space="preserve"> </w:t>
      </w:r>
      <w:r w:rsidRPr="00CC7A8C">
        <w:rPr>
          <w:rFonts w:ascii="Times New Roman" w:hAnsi="Times New Roman"/>
          <w:color w:val="000000"/>
        </w:rPr>
        <w:t>(наименование объекта капитального строительства)</w:t>
      </w:r>
    </w:p>
    <w:p w:rsidR="00FC49B7" w:rsidRPr="00CC7A8C" w:rsidRDefault="00FC49B7" w:rsidP="006F09FE">
      <w:pPr>
        <w:shd w:val="clear" w:color="auto" w:fill="FFFFFF"/>
        <w:ind w:firstLine="0"/>
        <w:jc w:val="left"/>
        <w:rPr>
          <w:rFonts w:ascii="Times New Roman" w:hAnsi="Times New Roman"/>
          <w:color w:val="000000"/>
          <w:sz w:val="28"/>
          <w:szCs w:val="28"/>
        </w:rPr>
      </w:pPr>
      <w:proofErr w:type="gramStart"/>
      <w:r w:rsidRPr="00CC7A8C">
        <w:rPr>
          <w:rFonts w:ascii="Times New Roman" w:hAnsi="Times New Roman"/>
          <w:color w:val="000000"/>
          <w:sz w:val="28"/>
          <w:szCs w:val="28"/>
        </w:rPr>
        <w:t>расположенного</w:t>
      </w:r>
      <w:proofErr w:type="gramEnd"/>
      <w:r w:rsidRPr="00CC7A8C">
        <w:rPr>
          <w:rFonts w:ascii="Times New Roman" w:hAnsi="Times New Roman"/>
          <w:color w:val="000000"/>
          <w:sz w:val="28"/>
          <w:szCs w:val="28"/>
        </w:rPr>
        <w:t xml:space="preserve"> по адресу: ____________________________________________</w:t>
      </w:r>
      <w:r w:rsidR="00CC7A8C" w:rsidRPr="00CC7A8C">
        <w:rPr>
          <w:rFonts w:ascii="Times New Roman" w:hAnsi="Times New Roman"/>
          <w:color w:val="000000"/>
          <w:sz w:val="28"/>
          <w:szCs w:val="28"/>
        </w:rPr>
        <w:t>_____</w:t>
      </w:r>
      <w:r w:rsidR="00CC7A8C">
        <w:rPr>
          <w:rFonts w:ascii="Times New Roman" w:hAnsi="Times New Roman"/>
          <w:color w:val="000000"/>
          <w:sz w:val="28"/>
          <w:szCs w:val="28"/>
        </w:rPr>
        <w:t>___________________</w:t>
      </w:r>
      <w:r w:rsidRPr="00CC7A8C">
        <w:rPr>
          <w:rFonts w:ascii="Times New Roman" w:hAnsi="Times New Roman"/>
          <w:color w:val="000000"/>
          <w:sz w:val="28"/>
          <w:szCs w:val="28"/>
        </w:rPr>
        <w:t>,</w:t>
      </w:r>
    </w:p>
    <w:p w:rsidR="00CC7A8C" w:rsidRDefault="00FC49B7" w:rsidP="00CC7A8C">
      <w:pPr>
        <w:shd w:val="clear" w:color="auto" w:fill="FFFFFF"/>
        <w:ind w:firstLine="0"/>
        <w:jc w:val="center"/>
        <w:rPr>
          <w:rFonts w:ascii="Times New Roman" w:hAnsi="Times New Roman"/>
          <w:color w:val="000000"/>
        </w:rPr>
      </w:pPr>
      <w:r w:rsidRPr="00CC7A8C">
        <w:rPr>
          <w:rFonts w:ascii="Times New Roman" w:hAnsi="Times New Roman"/>
          <w:color w:val="000000"/>
        </w:rPr>
        <w:t>кадастровый номер земельного участка (при наличии)</w:t>
      </w:r>
    </w:p>
    <w:p w:rsidR="00FC49B7" w:rsidRPr="00CC7A8C" w:rsidRDefault="00FC49B7" w:rsidP="00CC7A8C">
      <w:pPr>
        <w:shd w:val="clear" w:color="auto" w:fill="FFFFFF"/>
        <w:ind w:firstLine="0"/>
        <w:rPr>
          <w:rFonts w:ascii="Times New Roman" w:hAnsi="Times New Roman"/>
          <w:color w:val="000000"/>
          <w:sz w:val="28"/>
          <w:szCs w:val="28"/>
        </w:rPr>
      </w:pPr>
      <w:r w:rsidRPr="00CC7A8C">
        <w:rPr>
          <w:rFonts w:ascii="Times New Roman" w:hAnsi="Times New Roman"/>
          <w:color w:val="000000"/>
          <w:sz w:val="28"/>
          <w:szCs w:val="28"/>
        </w:rPr>
        <w:t>_____________________</w:t>
      </w:r>
      <w:r w:rsidR="00CC7A8C" w:rsidRPr="00CC7A8C">
        <w:rPr>
          <w:rFonts w:ascii="Times New Roman" w:hAnsi="Times New Roman"/>
          <w:color w:val="000000"/>
          <w:sz w:val="28"/>
          <w:szCs w:val="28"/>
        </w:rPr>
        <w:t>_____</w:t>
      </w:r>
      <w:r w:rsidR="00CC7A8C">
        <w:rPr>
          <w:rFonts w:ascii="Times New Roman" w:hAnsi="Times New Roman"/>
          <w:color w:val="000000"/>
          <w:sz w:val="28"/>
          <w:szCs w:val="28"/>
        </w:rPr>
        <w:t>______________________________________</w:t>
      </w:r>
      <w:r w:rsidR="00CC7A8C" w:rsidRPr="00CC7A8C">
        <w:rPr>
          <w:rFonts w:ascii="Times New Roman" w:hAnsi="Times New Roman"/>
          <w:color w:val="000000"/>
          <w:sz w:val="28"/>
          <w:szCs w:val="28"/>
        </w:rPr>
        <w:t>,</w:t>
      </w:r>
    </w:p>
    <w:p w:rsidR="00FC49B7" w:rsidRPr="00CC7A8C" w:rsidRDefault="00FC49B7" w:rsidP="006F09FE">
      <w:pPr>
        <w:shd w:val="clear" w:color="auto" w:fill="FFFFFF"/>
        <w:ind w:firstLine="0"/>
        <w:jc w:val="left"/>
        <w:rPr>
          <w:rFonts w:ascii="Times New Roman" w:hAnsi="Times New Roman"/>
          <w:color w:val="000000"/>
          <w:sz w:val="28"/>
          <w:szCs w:val="28"/>
        </w:rPr>
      </w:pPr>
      <w:proofErr w:type="gramStart"/>
      <w:r w:rsidRPr="00CC7A8C">
        <w:rPr>
          <w:rFonts w:ascii="Times New Roman" w:hAnsi="Times New Roman"/>
          <w:color w:val="000000"/>
          <w:sz w:val="28"/>
          <w:szCs w:val="28"/>
        </w:rPr>
        <w:t>расположенного</w:t>
      </w:r>
      <w:proofErr w:type="gramEnd"/>
      <w:r w:rsidRPr="00CC7A8C">
        <w:rPr>
          <w:rFonts w:ascii="Times New Roman" w:hAnsi="Times New Roman"/>
          <w:color w:val="000000"/>
          <w:sz w:val="28"/>
          <w:szCs w:val="28"/>
        </w:rPr>
        <w:t xml:space="preserve"> в территориальной зоне________________________________</w:t>
      </w:r>
      <w:r w:rsidR="00CC7A8C">
        <w:rPr>
          <w:rFonts w:ascii="Times New Roman" w:hAnsi="Times New Roman"/>
          <w:color w:val="000000"/>
          <w:sz w:val="28"/>
          <w:szCs w:val="28"/>
        </w:rPr>
        <w:t>_</w:t>
      </w:r>
      <w:r w:rsidRPr="00CC7A8C">
        <w:rPr>
          <w:rFonts w:ascii="Times New Roman" w:hAnsi="Times New Roman"/>
          <w:color w:val="000000"/>
          <w:sz w:val="28"/>
          <w:szCs w:val="28"/>
        </w:rPr>
        <w:t>,</w:t>
      </w:r>
    </w:p>
    <w:p w:rsidR="00FC49B7" w:rsidRPr="00CC7A8C" w:rsidRDefault="00FC49B7" w:rsidP="006F09FE">
      <w:pPr>
        <w:shd w:val="clear" w:color="auto" w:fill="FFFFFF"/>
        <w:ind w:firstLine="0"/>
        <w:rPr>
          <w:rFonts w:ascii="Times New Roman" w:hAnsi="Times New Roman"/>
          <w:color w:val="000000"/>
          <w:sz w:val="28"/>
          <w:szCs w:val="28"/>
        </w:rPr>
      </w:pPr>
      <w:r w:rsidRPr="00CC7A8C">
        <w:rPr>
          <w:rFonts w:ascii="Times New Roman" w:hAnsi="Times New Roman"/>
          <w:color w:val="000000"/>
          <w:sz w:val="28"/>
          <w:szCs w:val="28"/>
        </w:rPr>
        <w:t>указать наименование (индекс) зоны,__________________________</w:t>
      </w:r>
      <w:r w:rsidR="00CC7A8C" w:rsidRPr="00CC7A8C">
        <w:rPr>
          <w:rFonts w:ascii="Times New Roman" w:hAnsi="Times New Roman"/>
          <w:color w:val="000000"/>
          <w:sz w:val="28"/>
          <w:szCs w:val="28"/>
        </w:rPr>
        <w:t>__</w:t>
      </w:r>
      <w:r w:rsidR="00CC7A8C">
        <w:rPr>
          <w:rFonts w:ascii="Times New Roman" w:hAnsi="Times New Roman"/>
          <w:color w:val="000000"/>
          <w:sz w:val="28"/>
          <w:szCs w:val="28"/>
        </w:rPr>
        <w:t>_____</w:t>
      </w:r>
      <w:r w:rsidR="00315638">
        <w:rPr>
          <w:rFonts w:ascii="Times New Roman" w:hAnsi="Times New Roman"/>
          <w:color w:val="000000"/>
          <w:sz w:val="28"/>
          <w:szCs w:val="28"/>
        </w:rPr>
        <w:t>_</w:t>
      </w:r>
      <w:r w:rsidRPr="00CC7A8C">
        <w:rPr>
          <w:rFonts w:ascii="Times New Roman" w:hAnsi="Times New Roman"/>
          <w:color w:val="000000"/>
          <w:sz w:val="28"/>
          <w:szCs w:val="28"/>
        </w:rPr>
        <w:t>,</w:t>
      </w:r>
    </w:p>
    <w:p w:rsidR="00FC49B7" w:rsidRPr="00CC7A8C" w:rsidRDefault="00FC49B7" w:rsidP="006F09FE">
      <w:pPr>
        <w:shd w:val="clear" w:color="auto" w:fill="FFFFFF"/>
        <w:ind w:firstLine="0"/>
        <w:rPr>
          <w:rFonts w:ascii="Times New Roman" w:hAnsi="Times New Roman"/>
          <w:color w:val="000000"/>
          <w:sz w:val="28"/>
          <w:szCs w:val="28"/>
        </w:rPr>
      </w:pPr>
      <w:r w:rsidRPr="00CC7A8C">
        <w:rPr>
          <w:rFonts w:ascii="Times New Roman" w:hAnsi="Times New Roman"/>
          <w:color w:val="000000"/>
          <w:sz w:val="28"/>
          <w:szCs w:val="28"/>
        </w:rPr>
        <w:t>указать характеристики земельного участка, неблагоприятные для застройки.</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lastRenderedPageBreak/>
        <w:t> </w:t>
      </w:r>
    </w:p>
    <w:p w:rsidR="00CC7A8C" w:rsidRDefault="00CC7A8C" w:rsidP="00EF16E1">
      <w:pPr>
        <w:shd w:val="clear" w:color="auto" w:fill="FFFFFF"/>
        <w:rPr>
          <w:rFonts w:ascii="Times New Roman" w:hAnsi="Times New Roman"/>
          <w:color w:val="000000"/>
          <w:sz w:val="26"/>
          <w:szCs w:val="26"/>
        </w:rPr>
      </w:pP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Результат предоставления услуги прошу выдать (направить) мне:</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rsidR="00FC49B7" w:rsidRPr="00CC7A8C" w:rsidRDefault="00D77716" w:rsidP="00EF16E1">
      <w:pPr>
        <w:shd w:val="clear" w:color="auto" w:fill="FFFFFF"/>
        <w:rPr>
          <w:rFonts w:ascii="Times New Roman" w:hAnsi="Times New Roman"/>
          <w:color w:val="000000"/>
          <w:sz w:val="28"/>
          <w:szCs w:val="28"/>
        </w:rPr>
      </w:pPr>
      <w:r>
        <w:rPr>
          <w:noProof/>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Рисунок 1"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48.registrnpa.ru/upload_images/142300/3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лично в органе местного самоуправления по месту представления документов;</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rsidR="00FC49B7" w:rsidRPr="00CC7A8C" w:rsidRDefault="00D77716" w:rsidP="00EF16E1">
      <w:pPr>
        <w:shd w:val="clear" w:color="auto" w:fill="FFFFFF"/>
        <w:rPr>
          <w:rFonts w:ascii="Times New Roman" w:hAnsi="Times New Roman"/>
          <w:color w:val="000000"/>
          <w:sz w:val="28"/>
          <w:szCs w:val="28"/>
        </w:rPr>
      </w:pPr>
      <w:r>
        <w:rPr>
          <w:noProof/>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2"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u48.registrnpa.ru/upload_images/142300/3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лично в многофункциональном центре по месту представления документов;</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rsidR="00FC49B7" w:rsidRPr="00CC7A8C" w:rsidRDefault="00D77716" w:rsidP="006F09FE">
      <w:pPr>
        <w:shd w:val="clear" w:color="auto" w:fill="FFFFFF"/>
        <w:jc w:val="left"/>
        <w:rPr>
          <w:rFonts w:ascii="Times New Roman" w:hAnsi="Times New Roman"/>
          <w:color w:val="000000"/>
          <w:sz w:val="28"/>
          <w:szCs w:val="28"/>
        </w:rPr>
      </w:pPr>
      <w:r>
        <w:rPr>
          <w:noProof/>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Рисунок 3"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48.registrnpa.ru/upload_images/142300/3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почтовым отправлением по адресу: ________________________________________________________________</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rsidR="00FC49B7" w:rsidRPr="00CC7A8C" w:rsidRDefault="00D77716" w:rsidP="00EF16E1">
      <w:pPr>
        <w:shd w:val="clear" w:color="auto" w:fill="FFFFFF"/>
        <w:rPr>
          <w:rFonts w:ascii="Times New Roman" w:hAnsi="Times New Roman"/>
          <w:color w:val="000000"/>
          <w:sz w:val="28"/>
          <w:szCs w:val="28"/>
        </w:rPr>
      </w:pPr>
      <w:r>
        <w:rPr>
          <w:noProof/>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Рисунок 4"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u48.registrnpa.ru/upload_images/142300/3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посредством отправки электронного документа в личный кабинет Портала</w:t>
      </w:r>
      <w:r w:rsidR="00CC7A8C">
        <w:rPr>
          <w:rFonts w:ascii="Times New Roman" w:hAnsi="Times New Roman"/>
          <w:color w:val="000000"/>
          <w:sz w:val="28"/>
          <w:szCs w:val="28"/>
        </w:rPr>
        <w:t xml:space="preserve"> </w:t>
      </w:r>
      <w:r w:rsidR="00FC49B7" w:rsidRPr="00CC7A8C">
        <w:rPr>
          <w:rFonts w:ascii="Times New Roman" w:hAnsi="Times New Roman"/>
          <w:color w:val="000000"/>
          <w:sz w:val="28"/>
          <w:szCs w:val="28"/>
        </w:rPr>
        <w:t>государственных и муниципальных услуг;</w:t>
      </w:r>
    </w:p>
    <w:p w:rsidR="00FC49B7" w:rsidRPr="00CC7A8C" w:rsidRDefault="00FC49B7" w:rsidP="00EF16E1">
      <w:pPr>
        <w:shd w:val="clear" w:color="auto" w:fill="FFFFFF"/>
        <w:rPr>
          <w:rFonts w:ascii="Times New Roman" w:hAnsi="Times New Roman"/>
          <w:color w:val="000000"/>
          <w:sz w:val="28"/>
          <w:szCs w:val="28"/>
        </w:rPr>
      </w:pPr>
      <w:r w:rsidRPr="00CC7A8C">
        <w:rPr>
          <w:rFonts w:ascii="Times New Roman" w:hAnsi="Times New Roman"/>
          <w:color w:val="000000"/>
          <w:sz w:val="28"/>
          <w:szCs w:val="28"/>
        </w:rPr>
        <w:t> </w:t>
      </w:r>
    </w:p>
    <w:p w:rsidR="00FC49B7" w:rsidRPr="00FF2BD0" w:rsidRDefault="00D77716" w:rsidP="006F09FE">
      <w:pPr>
        <w:shd w:val="clear" w:color="auto" w:fill="FFFFFF"/>
        <w:jc w:val="left"/>
        <w:rPr>
          <w:rFonts w:ascii="Times New Roman" w:hAnsi="Times New Roman"/>
          <w:color w:val="000000"/>
          <w:sz w:val="26"/>
          <w:szCs w:val="26"/>
        </w:rPr>
      </w:pPr>
      <w:r>
        <w:rPr>
          <w:noProof/>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Рисунок 5"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u48.registrnpa.ru/upload_images/142300/3_html_cfe3f1a7067b1fc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FC49B7" w:rsidRPr="00CC7A8C">
        <w:rPr>
          <w:rFonts w:ascii="Times New Roman" w:hAnsi="Times New Roman"/>
          <w:color w:val="000000"/>
          <w:sz w:val="28"/>
          <w:szCs w:val="28"/>
        </w:rPr>
        <w:t>по адресу электронной почты:</w:t>
      </w:r>
      <w:r w:rsidR="00FC49B7" w:rsidRPr="00FF2BD0">
        <w:rPr>
          <w:rFonts w:ascii="Times New Roman" w:hAnsi="Times New Roman"/>
          <w:color w:val="000000"/>
          <w:sz w:val="26"/>
          <w:szCs w:val="26"/>
        </w:rPr>
        <w:t xml:space="preserve"> ______________________________________________________________</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"____"_________________20___г. _______________/_______________</w:t>
      </w:r>
    </w:p>
    <w:p w:rsidR="00FC49B7" w:rsidRPr="00CC7A8C" w:rsidRDefault="00FC49B7" w:rsidP="00EF16E1">
      <w:pPr>
        <w:shd w:val="clear" w:color="auto" w:fill="FFFFFF"/>
        <w:rPr>
          <w:rFonts w:ascii="Times New Roman" w:hAnsi="Times New Roman"/>
          <w:color w:val="000000"/>
        </w:rPr>
      </w:pPr>
      <w:r w:rsidRPr="00FF2BD0">
        <w:rPr>
          <w:rFonts w:ascii="Times New Roman" w:hAnsi="Times New Roman"/>
          <w:color w:val="000000"/>
          <w:sz w:val="26"/>
          <w:szCs w:val="26"/>
        </w:rPr>
        <w:t xml:space="preserve">             М.</w:t>
      </w:r>
      <w:proofErr w:type="gramStart"/>
      <w:r w:rsidRPr="00FF2BD0">
        <w:rPr>
          <w:rFonts w:ascii="Times New Roman" w:hAnsi="Times New Roman"/>
          <w:color w:val="000000"/>
          <w:sz w:val="26"/>
          <w:szCs w:val="26"/>
        </w:rPr>
        <w:t>П</w:t>
      </w:r>
      <w:proofErr w:type="gramEnd"/>
      <w:r w:rsidRPr="00FF2BD0">
        <w:rPr>
          <w:rFonts w:ascii="Times New Roman" w:hAnsi="Times New Roman"/>
          <w:color w:val="000000"/>
          <w:sz w:val="26"/>
          <w:szCs w:val="26"/>
        </w:rPr>
        <w:t xml:space="preserve">                                               (</w:t>
      </w:r>
      <w:r w:rsidRPr="00CC7A8C">
        <w:rPr>
          <w:rFonts w:ascii="Times New Roman" w:hAnsi="Times New Roman"/>
          <w:color w:val="000000"/>
        </w:rPr>
        <w:t>Подпись)                  (Ф.И.О.)</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shd w:val="clear" w:color="auto" w:fill="FFFFFF"/>
        <w:rPr>
          <w:rFonts w:ascii="Times New Roman" w:hAnsi="Times New Roman"/>
          <w:color w:val="000000"/>
          <w:sz w:val="26"/>
          <w:szCs w:val="26"/>
        </w:rPr>
      </w:pPr>
      <w:r w:rsidRPr="00FF2BD0">
        <w:rPr>
          <w:rFonts w:ascii="Times New Roman" w:hAnsi="Times New Roman"/>
          <w:color w:val="000000"/>
          <w:sz w:val="26"/>
          <w:szCs w:val="26"/>
        </w:rPr>
        <w:t> </w:t>
      </w:r>
    </w:p>
    <w:p w:rsidR="00FC49B7" w:rsidRPr="00FF2BD0" w:rsidRDefault="00FC49B7" w:rsidP="00EF16E1">
      <w:pPr>
        <w:rPr>
          <w:rFonts w:ascii="Times New Roman" w:hAnsi="Times New Roman"/>
          <w:sz w:val="26"/>
          <w:szCs w:val="26"/>
          <w:lang w:eastAsia="en-US"/>
        </w:rPr>
      </w:pPr>
    </w:p>
    <w:p w:rsidR="00FC49B7" w:rsidRPr="00FF2BD0" w:rsidRDefault="00FC49B7" w:rsidP="00EF16E1">
      <w:pPr>
        <w:jc w:val="center"/>
        <w:rPr>
          <w:sz w:val="26"/>
          <w:szCs w:val="26"/>
        </w:rPr>
      </w:pPr>
    </w:p>
    <w:sectPr w:rsidR="00FC49B7" w:rsidRPr="00FF2BD0" w:rsidSect="00EF16E1">
      <w:headerReference w:type="default" r:id="rId15"/>
      <w:pgSz w:w="11906" w:h="16838"/>
      <w:pgMar w:top="851" w:right="1106"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5C" w:rsidRDefault="00E5175C">
      <w:r>
        <w:separator/>
      </w:r>
    </w:p>
  </w:endnote>
  <w:endnote w:type="continuationSeparator" w:id="0">
    <w:p w:rsidR="00E5175C" w:rsidRDefault="00E5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5C" w:rsidRDefault="00E5175C">
      <w:r>
        <w:separator/>
      </w:r>
    </w:p>
  </w:footnote>
  <w:footnote w:type="continuationSeparator" w:id="0">
    <w:p w:rsidR="00E5175C" w:rsidRDefault="00E5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B1" w:rsidRDefault="006D12B1">
    <w:pPr>
      <w:pStyle w:val="aa"/>
      <w:jc w:val="center"/>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nsid w:val="0D827248"/>
    <w:multiLevelType w:val="multilevel"/>
    <w:tmpl w:val="0D827248"/>
    <w:lvl w:ilvl="0">
      <w:start w:val="26"/>
      <w:numFmt w:val="decimal"/>
      <w:lvlText w:val="%1."/>
      <w:lvlJc w:val="left"/>
      <w:pPr>
        <w:ind w:left="1931"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054"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0923496"/>
    <w:multiLevelType w:val="multilevel"/>
    <w:tmpl w:val="20923496"/>
    <w:lvl w:ilvl="0">
      <w:start w:val="29"/>
      <w:numFmt w:val="decimal"/>
      <w:lvlText w:val="%1."/>
      <w:lvlJc w:val="left"/>
      <w:pPr>
        <w:ind w:left="1510" w:hanging="375"/>
      </w:pPr>
      <w:rPr>
        <w:rFonts w:cs="Times New Roman" w:hint="default"/>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7">
    <w:nsid w:val="24A050D3"/>
    <w:multiLevelType w:val="hybridMultilevel"/>
    <w:tmpl w:val="E40EA38C"/>
    <w:lvl w:ilvl="0" w:tplc="FFFFFFFF">
      <w:start w:val="1"/>
      <w:numFmt w:val="decimal"/>
      <w:pStyle w:val="a"/>
      <w:lvlText w:val="%1)"/>
      <w:lvlJc w:val="left"/>
      <w:pPr>
        <w:tabs>
          <w:tab w:val="num" w:pos="1440"/>
        </w:tabs>
        <w:ind w:left="1440" w:hanging="360"/>
      </w:pPr>
      <w:rPr>
        <w:rFonts w:cs="Times New Roman"/>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nsid w:val="3AEE1748"/>
    <w:multiLevelType w:val="singleLevel"/>
    <w:tmpl w:val="3AEE1748"/>
    <w:lvl w:ilvl="0">
      <w:start w:val="118"/>
      <w:numFmt w:val="decimal"/>
      <w:suff w:val="space"/>
      <w:lvlText w:val="%1."/>
      <w:lvlJc w:val="left"/>
      <w:rPr>
        <w:rFonts w:cs="Times New Roman"/>
      </w:rPr>
    </w:lvl>
  </w:abstractNum>
  <w:abstractNum w:abstractNumId="9">
    <w:nsid w:val="5500172D"/>
    <w:multiLevelType w:val="multilevel"/>
    <w:tmpl w:val="5500172D"/>
    <w:lvl w:ilvl="0">
      <w:start w:val="6"/>
      <w:numFmt w:val="decimal"/>
      <w:lvlText w:val="%1."/>
      <w:lvlJc w:val="left"/>
      <w:pPr>
        <w:ind w:left="3054" w:hanging="360"/>
      </w:pPr>
      <w:rPr>
        <w:rFonts w:cs="Times New Roman" w:hint="default"/>
      </w:rPr>
    </w:lvl>
    <w:lvl w:ilvl="1">
      <w:start w:val="1"/>
      <w:numFmt w:val="lowerLetter"/>
      <w:lvlText w:val="%2."/>
      <w:lvlJc w:val="left"/>
      <w:pPr>
        <w:ind w:left="3774" w:hanging="360"/>
      </w:pPr>
      <w:rPr>
        <w:rFonts w:cs="Times New Roman"/>
      </w:rPr>
    </w:lvl>
    <w:lvl w:ilvl="2">
      <w:start w:val="1"/>
      <w:numFmt w:val="lowerRoman"/>
      <w:lvlText w:val="%3."/>
      <w:lvlJc w:val="right"/>
      <w:pPr>
        <w:ind w:left="4494" w:hanging="180"/>
      </w:pPr>
      <w:rPr>
        <w:rFonts w:cs="Times New Roman"/>
      </w:rPr>
    </w:lvl>
    <w:lvl w:ilvl="3">
      <w:start w:val="1"/>
      <w:numFmt w:val="decimal"/>
      <w:lvlText w:val="%4."/>
      <w:lvlJc w:val="left"/>
      <w:pPr>
        <w:ind w:left="5214" w:hanging="360"/>
      </w:pPr>
      <w:rPr>
        <w:rFonts w:cs="Times New Roman"/>
      </w:rPr>
    </w:lvl>
    <w:lvl w:ilvl="4">
      <w:start w:val="1"/>
      <w:numFmt w:val="lowerLetter"/>
      <w:lvlText w:val="%5."/>
      <w:lvlJc w:val="left"/>
      <w:pPr>
        <w:ind w:left="5934" w:hanging="360"/>
      </w:pPr>
      <w:rPr>
        <w:rFonts w:cs="Times New Roman"/>
      </w:rPr>
    </w:lvl>
    <w:lvl w:ilvl="5">
      <w:start w:val="1"/>
      <w:numFmt w:val="lowerRoman"/>
      <w:lvlText w:val="%6."/>
      <w:lvlJc w:val="right"/>
      <w:pPr>
        <w:ind w:left="6654" w:hanging="180"/>
      </w:pPr>
      <w:rPr>
        <w:rFonts w:cs="Times New Roman"/>
      </w:rPr>
    </w:lvl>
    <w:lvl w:ilvl="6">
      <w:start w:val="1"/>
      <w:numFmt w:val="decimal"/>
      <w:lvlText w:val="%7."/>
      <w:lvlJc w:val="left"/>
      <w:pPr>
        <w:ind w:left="7374" w:hanging="360"/>
      </w:pPr>
      <w:rPr>
        <w:rFonts w:cs="Times New Roman"/>
      </w:rPr>
    </w:lvl>
    <w:lvl w:ilvl="7">
      <w:start w:val="1"/>
      <w:numFmt w:val="lowerLetter"/>
      <w:lvlText w:val="%8."/>
      <w:lvlJc w:val="left"/>
      <w:pPr>
        <w:ind w:left="8094" w:hanging="360"/>
      </w:pPr>
      <w:rPr>
        <w:rFonts w:cs="Times New Roman"/>
      </w:rPr>
    </w:lvl>
    <w:lvl w:ilvl="8">
      <w:start w:val="1"/>
      <w:numFmt w:val="lowerRoman"/>
      <w:lvlText w:val="%9."/>
      <w:lvlJc w:val="right"/>
      <w:pPr>
        <w:ind w:left="8814" w:hanging="180"/>
      </w:pPr>
      <w:rPr>
        <w:rFonts w:cs="Times New Roman"/>
      </w:rPr>
    </w:lvl>
  </w:abstractNum>
  <w:abstractNum w:abstractNumId="10">
    <w:nsid w:val="7744307A"/>
    <w:multiLevelType w:val="singleLevel"/>
    <w:tmpl w:val="7744307A"/>
    <w:lvl w:ilvl="0">
      <w:start w:val="109"/>
      <w:numFmt w:val="decimal"/>
      <w:suff w:val="space"/>
      <w:lvlText w:val="%1."/>
      <w:lvlJc w:val="left"/>
      <w:rPr>
        <w:rFonts w:cs="Times New Roman"/>
      </w:rPr>
    </w:lvl>
  </w:abstractNum>
  <w:abstractNum w:abstractNumId="11">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1"/>
  </w:num>
  <w:num w:numId="3">
    <w:abstractNumId w:val="4"/>
  </w:num>
  <w:num w:numId="4">
    <w:abstractNumId w:val="5"/>
  </w:num>
  <w:num w:numId="5">
    <w:abstractNumId w:val="9"/>
  </w:num>
  <w:num w:numId="6">
    <w:abstractNumId w:val="10"/>
  </w:num>
  <w:num w:numId="7">
    <w:abstractNumId w:val="8"/>
  </w:num>
  <w:num w:numId="8">
    <w:abstractNumId w:val="0"/>
  </w:num>
  <w:num w:numId="9">
    <w:abstractNumId w:val="1"/>
  </w:num>
  <w:num w:numId="10">
    <w:abstractNumId w:val="2"/>
  </w:num>
  <w:num w:numId="11">
    <w:abstractNumId w:val="3"/>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90F49"/>
    <w:rsid w:val="00091708"/>
    <w:rsid w:val="000936CC"/>
    <w:rsid w:val="00095D98"/>
    <w:rsid w:val="000970C0"/>
    <w:rsid w:val="000A2F94"/>
    <w:rsid w:val="000A7168"/>
    <w:rsid w:val="000B173E"/>
    <w:rsid w:val="000C0632"/>
    <w:rsid w:val="000C271C"/>
    <w:rsid w:val="000C27B6"/>
    <w:rsid w:val="000C6563"/>
    <w:rsid w:val="000C7995"/>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1D1A"/>
    <w:rsid w:val="002852CB"/>
    <w:rsid w:val="002872DD"/>
    <w:rsid w:val="00287CB4"/>
    <w:rsid w:val="0029131B"/>
    <w:rsid w:val="00292222"/>
    <w:rsid w:val="0029253F"/>
    <w:rsid w:val="00295615"/>
    <w:rsid w:val="00295F1F"/>
    <w:rsid w:val="002A2313"/>
    <w:rsid w:val="002A6769"/>
    <w:rsid w:val="002B0216"/>
    <w:rsid w:val="002B7003"/>
    <w:rsid w:val="002C0DCE"/>
    <w:rsid w:val="002C4176"/>
    <w:rsid w:val="002C4324"/>
    <w:rsid w:val="002C45C3"/>
    <w:rsid w:val="002C4976"/>
    <w:rsid w:val="002C53EC"/>
    <w:rsid w:val="002D0968"/>
    <w:rsid w:val="002D0A04"/>
    <w:rsid w:val="002D31E3"/>
    <w:rsid w:val="002D4565"/>
    <w:rsid w:val="002D4B1A"/>
    <w:rsid w:val="002D5DC4"/>
    <w:rsid w:val="002E196F"/>
    <w:rsid w:val="002E5B1D"/>
    <w:rsid w:val="002F008E"/>
    <w:rsid w:val="002F13E0"/>
    <w:rsid w:val="002F5516"/>
    <w:rsid w:val="002F6EB9"/>
    <w:rsid w:val="002F7F32"/>
    <w:rsid w:val="003003C3"/>
    <w:rsid w:val="00301311"/>
    <w:rsid w:val="00304A99"/>
    <w:rsid w:val="00310C57"/>
    <w:rsid w:val="00311424"/>
    <w:rsid w:val="00311D4F"/>
    <w:rsid w:val="00312203"/>
    <w:rsid w:val="00314555"/>
    <w:rsid w:val="00315638"/>
    <w:rsid w:val="00315809"/>
    <w:rsid w:val="00323E87"/>
    <w:rsid w:val="00325462"/>
    <w:rsid w:val="00326130"/>
    <w:rsid w:val="00327C2E"/>
    <w:rsid w:val="00327E5F"/>
    <w:rsid w:val="00331B8F"/>
    <w:rsid w:val="00332091"/>
    <w:rsid w:val="00332F37"/>
    <w:rsid w:val="00334101"/>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38B5"/>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33C3"/>
    <w:rsid w:val="004E4E6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022"/>
    <w:rsid w:val="00581647"/>
    <w:rsid w:val="00581A89"/>
    <w:rsid w:val="00585EC4"/>
    <w:rsid w:val="00587722"/>
    <w:rsid w:val="0059057B"/>
    <w:rsid w:val="005910CD"/>
    <w:rsid w:val="00591DA0"/>
    <w:rsid w:val="005958FB"/>
    <w:rsid w:val="005A1854"/>
    <w:rsid w:val="005A1AB0"/>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9C0"/>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3870"/>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0621"/>
    <w:rsid w:val="006A1359"/>
    <w:rsid w:val="006A3D34"/>
    <w:rsid w:val="006A58A2"/>
    <w:rsid w:val="006A79E0"/>
    <w:rsid w:val="006B077B"/>
    <w:rsid w:val="006B1406"/>
    <w:rsid w:val="006B5CAA"/>
    <w:rsid w:val="006C0E84"/>
    <w:rsid w:val="006D02AE"/>
    <w:rsid w:val="006D12B1"/>
    <w:rsid w:val="006E0635"/>
    <w:rsid w:val="006E2715"/>
    <w:rsid w:val="006E32BA"/>
    <w:rsid w:val="006E342E"/>
    <w:rsid w:val="006E6189"/>
    <w:rsid w:val="006F09FE"/>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4F2"/>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0B61"/>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50D2"/>
    <w:rsid w:val="008F7496"/>
    <w:rsid w:val="009030F3"/>
    <w:rsid w:val="0090464C"/>
    <w:rsid w:val="00905352"/>
    <w:rsid w:val="00907F50"/>
    <w:rsid w:val="009136A7"/>
    <w:rsid w:val="009141C3"/>
    <w:rsid w:val="00914C4B"/>
    <w:rsid w:val="009177F2"/>
    <w:rsid w:val="00923453"/>
    <w:rsid w:val="00924C48"/>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3B95"/>
    <w:rsid w:val="00A74DE4"/>
    <w:rsid w:val="00A74EF7"/>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300AE"/>
    <w:rsid w:val="00B315B8"/>
    <w:rsid w:val="00B3458D"/>
    <w:rsid w:val="00B41553"/>
    <w:rsid w:val="00B43A58"/>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3A68"/>
    <w:rsid w:val="00BA7154"/>
    <w:rsid w:val="00BB06DE"/>
    <w:rsid w:val="00BB1B3B"/>
    <w:rsid w:val="00BB2175"/>
    <w:rsid w:val="00BB32F3"/>
    <w:rsid w:val="00BB55C7"/>
    <w:rsid w:val="00BB694F"/>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4266"/>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4310"/>
    <w:rsid w:val="00CB56A8"/>
    <w:rsid w:val="00CC0F63"/>
    <w:rsid w:val="00CC5E42"/>
    <w:rsid w:val="00CC7A8C"/>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ED5"/>
    <w:rsid w:val="00D4392F"/>
    <w:rsid w:val="00D45520"/>
    <w:rsid w:val="00D54E6A"/>
    <w:rsid w:val="00D5625B"/>
    <w:rsid w:val="00D6346A"/>
    <w:rsid w:val="00D64642"/>
    <w:rsid w:val="00D72AF1"/>
    <w:rsid w:val="00D751CC"/>
    <w:rsid w:val="00D75205"/>
    <w:rsid w:val="00D77716"/>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1892"/>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175C"/>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16E1"/>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540"/>
    <w:rsid w:val="00F31F6F"/>
    <w:rsid w:val="00F34F5F"/>
    <w:rsid w:val="00F35060"/>
    <w:rsid w:val="00F35BF0"/>
    <w:rsid w:val="00F4076C"/>
    <w:rsid w:val="00F4199A"/>
    <w:rsid w:val="00F42B7E"/>
    <w:rsid w:val="00F44BCB"/>
    <w:rsid w:val="00F45484"/>
    <w:rsid w:val="00F50641"/>
    <w:rsid w:val="00F51EEB"/>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4288"/>
    <w:rsid w:val="00FB1147"/>
    <w:rsid w:val="00FB3477"/>
    <w:rsid w:val="00FB54EE"/>
    <w:rsid w:val="00FC0D7E"/>
    <w:rsid w:val="00FC109D"/>
    <w:rsid w:val="00FC22EE"/>
    <w:rsid w:val="00FC49B7"/>
    <w:rsid w:val="00FC6E16"/>
    <w:rsid w:val="00FD3E4B"/>
    <w:rsid w:val="00FD419D"/>
    <w:rsid w:val="00FD52FB"/>
    <w:rsid w:val="00FD6574"/>
    <w:rsid w:val="00FD715C"/>
    <w:rsid w:val="00FE01CD"/>
    <w:rsid w:val="00FE085D"/>
    <w:rsid w:val="00FE3C64"/>
    <w:rsid w:val="00FE76A3"/>
    <w:rsid w:val="00FF075D"/>
    <w:rsid w:val="00FF07F1"/>
    <w:rsid w:val="00FF1C98"/>
    <w:rsid w:val="00FF2BD0"/>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26130"/>
    <w:pPr>
      <w:ind w:firstLine="567"/>
      <w:jc w:val="both"/>
    </w:pPr>
    <w:rPr>
      <w:rFonts w:ascii="Arial" w:eastAsia="Times New Roman" w:hAnsi="Arial"/>
      <w:sz w:val="24"/>
      <w:szCs w:val="24"/>
    </w:rPr>
  </w:style>
  <w:style w:type="paragraph" w:styleId="1">
    <w:name w:val="heading 1"/>
    <w:basedOn w:val="a0"/>
    <w:next w:val="a0"/>
    <w:link w:val="10"/>
    <w:uiPriority w:val="99"/>
    <w:qFormat/>
    <w:rsid w:val="00326130"/>
    <w:pPr>
      <w:jc w:val="center"/>
      <w:outlineLvl w:val="0"/>
    </w:pPr>
    <w:rPr>
      <w:rFonts w:cs="Arial"/>
      <w:b/>
      <w:bCs/>
      <w:kern w:val="32"/>
      <w:sz w:val="32"/>
      <w:szCs w:val="32"/>
    </w:rPr>
  </w:style>
  <w:style w:type="paragraph" w:styleId="2">
    <w:name w:val="heading 2"/>
    <w:basedOn w:val="a0"/>
    <w:next w:val="a0"/>
    <w:link w:val="20"/>
    <w:uiPriority w:val="99"/>
    <w:qFormat/>
    <w:rsid w:val="00326130"/>
    <w:pPr>
      <w:jc w:val="center"/>
      <w:outlineLvl w:val="1"/>
    </w:pPr>
    <w:rPr>
      <w:rFonts w:cs="Arial"/>
      <w:b/>
      <w:bCs/>
      <w:i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26130"/>
    <w:rPr>
      <w:rFonts w:ascii="Arial" w:hAnsi="Arial" w:cs="Arial"/>
      <w:b/>
      <w:bCs/>
      <w:kern w:val="32"/>
      <w:sz w:val="32"/>
      <w:szCs w:val="32"/>
      <w:lang w:eastAsia="ru-RU"/>
    </w:rPr>
  </w:style>
  <w:style w:type="character" w:customStyle="1" w:styleId="20">
    <w:name w:val="Заголовок 2 Знак"/>
    <w:basedOn w:val="a1"/>
    <w:link w:val="2"/>
    <w:uiPriority w:val="99"/>
    <w:locked/>
    <w:rsid w:val="00326130"/>
    <w:rPr>
      <w:rFonts w:ascii="Arial" w:hAnsi="Arial" w:cs="Arial"/>
      <w:b/>
      <w:bCs/>
      <w:iCs/>
      <w:sz w:val="28"/>
      <w:szCs w:val="28"/>
      <w:lang w:eastAsia="ru-RU"/>
    </w:rPr>
  </w:style>
  <w:style w:type="paragraph" w:styleId="a4">
    <w:name w:val="Balloon Text"/>
    <w:basedOn w:val="a0"/>
    <w:link w:val="a5"/>
    <w:uiPriority w:val="99"/>
    <w:semiHidden/>
    <w:rsid w:val="00326130"/>
    <w:rPr>
      <w:rFonts w:ascii="Tahoma" w:hAnsi="Tahoma" w:cs="Tahoma"/>
      <w:sz w:val="16"/>
      <w:szCs w:val="16"/>
    </w:rPr>
  </w:style>
  <w:style w:type="character" w:customStyle="1" w:styleId="a5">
    <w:name w:val="Текст выноски Знак"/>
    <w:basedOn w:val="a1"/>
    <w:link w:val="a4"/>
    <w:uiPriority w:val="99"/>
    <w:semiHidden/>
    <w:locked/>
    <w:rsid w:val="00326130"/>
    <w:rPr>
      <w:rFonts w:ascii="Tahoma" w:hAnsi="Tahoma" w:cs="Tahoma"/>
      <w:sz w:val="16"/>
      <w:szCs w:val="16"/>
      <w:lang w:eastAsia="ru-RU"/>
    </w:rPr>
  </w:style>
  <w:style w:type="paragraph" w:styleId="a6">
    <w:name w:val="annotation text"/>
    <w:basedOn w:val="a0"/>
    <w:link w:val="a7"/>
    <w:uiPriority w:val="99"/>
    <w:semiHidden/>
    <w:rsid w:val="00326130"/>
    <w:rPr>
      <w:sz w:val="20"/>
      <w:szCs w:val="20"/>
    </w:rPr>
  </w:style>
  <w:style w:type="character" w:customStyle="1" w:styleId="a7">
    <w:name w:val="Текст примечания Знак"/>
    <w:basedOn w:val="a1"/>
    <w:link w:val="a6"/>
    <w:uiPriority w:val="99"/>
    <w:semiHidden/>
    <w:locked/>
    <w:rsid w:val="00326130"/>
    <w:rPr>
      <w:rFonts w:ascii="Arial" w:hAnsi="Arial" w:cs="Times New Roman"/>
      <w:sz w:val="20"/>
      <w:szCs w:val="20"/>
      <w:lang w:eastAsia="ru-RU"/>
    </w:rPr>
  </w:style>
  <w:style w:type="paragraph" w:styleId="a8">
    <w:name w:val="annotation subject"/>
    <w:basedOn w:val="a6"/>
    <w:next w:val="a6"/>
    <w:link w:val="a9"/>
    <w:uiPriority w:val="99"/>
    <w:semiHidden/>
    <w:rsid w:val="00326130"/>
    <w:rPr>
      <w:b/>
      <w:bCs/>
    </w:rPr>
  </w:style>
  <w:style w:type="character" w:customStyle="1" w:styleId="a9">
    <w:name w:val="Тема примечания Знак"/>
    <w:basedOn w:val="a7"/>
    <w:link w:val="a8"/>
    <w:uiPriority w:val="99"/>
    <w:semiHidden/>
    <w:locked/>
    <w:rsid w:val="00326130"/>
    <w:rPr>
      <w:rFonts w:ascii="Arial" w:hAnsi="Arial" w:cs="Times New Roman"/>
      <w:b/>
      <w:bCs/>
      <w:sz w:val="20"/>
      <w:szCs w:val="20"/>
      <w:lang w:eastAsia="ru-RU"/>
    </w:rPr>
  </w:style>
  <w:style w:type="paragraph" w:styleId="aa">
    <w:name w:val="header"/>
    <w:basedOn w:val="a0"/>
    <w:link w:val="ab"/>
    <w:uiPriority w:val="99"/>
    <w:rsid w:val="00326130"/>
    <w:pPr>
      <w:tabs>
        <w:tab w:val="center" w:pos="4677"/>
        <w:tab w:val="right" w:pos="9355"/>
      </w:tabs>
    </w:pPr>
  </w:style>
  <w:style w:type="character" w:customStyle="1" w:styleId="ab">
    <w:name w:val="Верхний колонтитул Знак"/>
    <w:basedOn w:val="a1"/>
    <w:link w:val="aa"/>
    <w:uiPriority w:val="99"/>
    <w:locked/>
    <w:rsid w:val="00326130"/>
    <w:rPr>
      <w:rFonts w:ascii="Arial" w:hAnsi="Arial" w:cs="Times New Roman"/>
      <w:sz w:val="24"/>
      <w:szCs w:val="24"/>
      <w:lang w:eastAsia="ru-RU"/>
    </w:rPr>
  </w:style>
  <w:style w:type="paragraph" w:styleId="ac">
    <w:name w:val="Body Text"/>
    <w:basedOn w:val="a0"/>
    <w:link w:val="ad"/>
    <w:uiPriority w:val="99"/>
    <w:rsid w:val="00326130"/>
    <w:pPr>
      <w:ind w:firstLine="856"/>
    </w:pPr>
    <w:rPr>
      <w:rFonts w:ascii="Times New Roman" w:hAnsi="Times New Roman"/>
      <w:sz w:val="28"/>
    </w:rPr>
  </w:style>
  <w:style w:type="character" w:customStyle="1" w:styleId="ad">
    <w:name w:val="Основной текст Знак"/>
    <w:basedOn w:val="a1"/>
    <w:link w:val="ac"/>
    <w:uiPriority w:val="99"/>
    <w:locked/>
    <w:rsid w:val="00326130"/>
    <w:rPr>
      <w:rFonts w:ascii="Times New Roman" w:hAnsi="Times New Roman" w:cs="Times New Roman"/>
      <w:sz w:val="24"/>
      <w:szCs w:val="24"/>
      <w:lang w:eastAsia="ru-RU"/>
    </w:rPr>
  </w:style>
  <w:style w:type="paragraph" w:styleId="ae">
    <w:name w:val="footer"/>
    <w:basedOn w:val="a0"/>
    <w:link w:val="af"/>
    <w:uiPriority w:val="99"/>
    <w:rsid w:val="00326130"/>
    <w:pPr>
      <w:tabs>
        <w:tab w:val="center" w:pos="4677"/>
        <w:tab w:val="right" w:pos="9355"/>
      </w:tabs>
    </w:pPr>
  </w:style>
  <w:style w:type="character" w:customStyle="1" w:styleId="af">
    <w:name w:val="Нижний колонтитул Знак"/>
    <w:basedOn w:val="a1"/>
    <w:link w:val="ae"/>
    <w:uiPriority w:val="99"/>
    <w:locked/>
    <w:rsid w:val="00326130"/>
    <w:rPr>
      <w:rFonts w:ascii="Arial" w:hAnsi="Arial" w:cs="Times New Roman"/>
      <w:sz w:val="24"/>
      <w:szCs w:val="24"/>
      <w:lang w:eastAsia="ru-RU"/>
    </w:rPr>
  </w:style>
  <w:style w:type="character" w:styleId="af0">
    <w:name w:val="annotation reference"/>
    <w:basedOn w:val="a1"/>
    <w:uiPriority w:val="99"/>
    <w:semiHidden/>
    <w:rsid w:val="00326130"/>
    <w:rPr>
      <w:rFonts w:cs="Times New Roman"/>
      <w:sz w:val="16"/>
      <w:szCs w:val="16"/>
    </w:rPr>
  </w:style>
  <w:style w:type="character" w:styleId="af1">
    <w:name w:val="Hyperlink"/>
    <w:basedOn w:val="a1"/>
    <w:uiPriority w:val="99"/>
    <w:rsid w:val="00326130"/>
    <w:rPr>
      <w:rFonts w:cs="Times New Roman"/>
      <w:color w:val="0000FF"/>
      <w:u w:val="none"/>
    </w:rPr>
  </w:style>
  <w:style w:type="table" w:styleId="af2">
    <w:name w:val="Table Grid"/>
    <w:basedOn w:val="a2"/>
    <w:uiPriority w:val="99"/>
    <w:rsid w:val="003261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26130"/>
    <w:pPr>
      <w:autoSpaceDE w:val="0"/>
      <w:autoSpaceDN w:val="0"/>
      <w:adjustRightInd w:val="0"/>
    </w:pPr>
    <w:rPr>
      <w:rFonts w:ascii="Arial" w:hAnsi="Arial" w:cs="Arial"/>
      <w:sz w:val="20"/>
      <w:szCs w:val="20"/>
      <w:lang w:eastAsia="en-US"/>
    </w:rPr>
  </w:style>
  <w:style w:type="paragraph" w:customStyle="1" w:styleId="af3">
    <w:name w:val="подпись"/>
    <w:basedOn w:val="a0"/>
    <w:uiPriority w:val="99"/>
    <w:rsid w:val="0032613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uiPriority w:val="99"/>
    <w:rsid w:val="00326130"/>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326130"/>
    <w:pPr>
      <w:autoSpaceDE w:val="0"/>
      <w:autoSpaceDN w:val="0"/>
      <w:adjustRightInd w:val="0"/>
    </w:pPr>
    <w:rPr>
      <w:rFonts w:ascii="Arial" w:eastAsia="Times New Roman" w:hAnsi="Arial" w:cs="Arial"/>
      <w:b/>
      <w:bCs/>
      <w:sz w:val="20"/>
      <w:szCs w:val="20"/>
    </w:rPr>
  </w:style>
  <w:style w:type="paragraph" w:styleId="af4">
    <w:name w:val="List Paragraph"/>
    <w:basedOn w:val="a0"/>
    <w:uiPriority w:val="99"/>
    <w:qFormat/>
    <w:rsid w:val="00326130"/>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0"/>
    <w:uiPriority w:val="99"/>
    <w:rsid w:val="00326130"/>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rsid w:val="00326130"/>
    <w:rPr>
      <w:rFonts w:ascii="Arial" w:eastAsia="Times New Roman" w:hAnsi="Arial"/>
      <w:sz w:val="24"/>
      <w:szCs w:val="24"/>
    </w:rPr>
  </w:style>
  <w:style w:type="character" w:customStyle="1" w:styleId="af5">
    <w:name w:val="Название Знак"/>
    <w:basedOn w:val="a1"/>
    <w:link w:val="a"/>
    <w:uiPriority w:val="99"/>
    <w:locked/>
    <w:rsid w:val="00EF16E1"/>
    <w:rPr>
      <w:rFonts w:ascii="Calibri" w:eastAsia="Times New Roman" w:hAnsi="Calibri" w:cs="Times New Roman"/>
      <w:sz w:val="24"/>
      <w:szCs w:val="24"/>
      <w:lang w:val="ru-RU" w:eastAsia="ru-RU" w:bidi="ar-SA"/>
    </w:rPr>
  </w:style>
  <w:style w:type="paragraph" w:styleId="a">
    <w:name w:val="Title"/>
    <w:basedOn w:val="a0"/>
    <w:link w:val="af5"/>
    <w:uiPriority w:val="99"/>
    <w:qFormat/>
    <w:locked/>
    <w:rsid w:val="00EF16E1"/>
    <w:pPr>
      <w:numPr>
        <w:numId w:val="12"/>
      </w:numPr>
      <w:ind w:left="0" w:firstLine="0"/>
      <w:jc w:val="center"/>
    </w:pPr>
    <w:rPr>
      <w:rFonts w:ascii="Calibri" w:hAnsi="Calibri"/>
      <w:sz w:val="28"/>
    </w:rPr>
  </w:style>
  <w:style w:type="character" w:customStyle="1" w:styleId="TitleChar1">
    <w:name w:val="Title Char1"/>
    <w:basedOn w:val="a1"/>
    <w:uiPriority w:val="10"/>
    <w:rsid w:val="00D53758"/>
    <w:rPr>
      <w:rFonts w:asciiTheme="majorHAnsi" w:eastAsiaTheme="majorEastAsia" w:hAnsiTheme="majorHAnsi" w:cstheme="majorBidi"/>
      <w:b/>
      <w:bCs/>
      <w:kern w:val="28"/>
      <w:sz w:val="32"/>
      <w:szCs w:val="32"/>
    </w:rPr>
  </w:style>
  <w:style w:type="character" w:customStyle="1" w:styleId="ConsPlusNormal0">
    <w:name w:val="ConsPlusNormal Знак"/>
    <w:basedOn w:val="a1"/>
    <w:link w:val="ConsPlusNormal"/>
    <w:uiPriority w:val="99"/>
    <w:locked/>
    <w:rsid w:val="00EF16E1"/>
    <w:rPr>
      <w:rFonts w:ascii="Arial" w:hAnsi="Arial" w:cs="Arial"/>
      <w:lang w:val="ru-RU" w:eastAsia="en-US" w:bidi="ar-SA"/>
    </w:rPr>
  </w:style>
  <w:style w:type="paragraph" w:customStyle="1" w:styleId="12">
    <w:name w:val="Обычный (веб)1"/>
    <w:basedOn w:val="a0"/>
    <w:uiPriority w:val="99"/>
    <w:rsid w:val="00EF16E1"/>
    <w:pPr>
      <w:ind w:firstLine="0"/>
      <w:jc w:val="left"/>
    </w:pPr>
    <w:rPr>
      <w:rFonts w:ascii="Times New Roman" w:hAnsi="Times New Roman"/>
    </w:rPr>
  </w:style>
  <w:style w:type="character" w:styleId="af6">
    <w:name w:val="FollowedHyperlink"/>
    <w:basedOn w:val="a1"/>
    <w:uiPriority w:val="99"/>
    <w:rsid w:val="00EF16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26130"/>
    <w:pPr>
      <w:ind w:firstLine="567"/>
      <w:jc w:val="both"/>
    </w:pPr>
    <w:rPr>
      <w:rFonts w:ascii="Arial" w:eastAsia="Times New Roman" w:hAnsi="Arial"/>
      <w:sz w:val="24"/>
      <w:szCs w:val="24"/>
    </w:rPr>
  </w:style>
  <w:style w:type="paragraph" w:styleId="1">
    <w:name w:val="heading 1"/>
    <w:basedOn w:val="a0"/>
    <w:next w:val="a0"/>
    <w:link w:val="10"/>
    <w:uiPriority w:val="99"/>
    <w:qFormat/>
    <w:rsid w:val="00326130"/>
    <w:pPr>
      <w:jc w:val="center"/>
      <w:outlineLvl w:val="0"/>
    </w:pPr>
    <w:rPr>
      <w:rFonts w:cs="Arial"/>
      <w:b/>
      <w:bCs/>
      <w:kern w:val="32"/>
      <w:sz w:val="32"/>
      <w:szCs w:val="32"/>
    </w:rPr>
  </w:style>
  <w:style w:type="paragraph" w:styleId="2">
    <w:name w:val="heading 2"/>
    <w:basedOn w:val="a0"/>
    <w:next w:val="a0"/>
    <w:link w:val="20"/>
    <w:uiPriority w:val="99"/>
    <w:qFormat/>
    <w:rsid w:val="00326130"/>
    <w:pPr>
      <w:jc w:val="center"/>
      <w:outlineLvl w:val="1"/>
    </w:pPr>
    <w:rPr>
      <w:rFonts w:cs="Arial"/>
      <w:b/>
      <w:bCs/>
      <w:iCs/>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26130"/>
    <w:rPr>
      <w:rFonts w:ascii="Arial" w:hAnsi="Arial" w:cs="Arial"/>
      <w:b/>
      <w:bCs/>
      <w:kern w:val="32"/>
      <w:sz w:val="32"/>
      <w:szCs w:val="32"/>
      <w:lang w:eastAsia="ru-RU"/>
    </w:rPr>
  </w:style>
  <w:style w:type="character" w:customStyle="1" w:styleId="20">
    <w:name w:val="Заголовок 2 Знак"/>
    <w:basedOn w:val="a1"/>
    <w:link w:val="2"/>
    <w:uiPriority w:val="99"/>
    <w:locked/>
    <w:rsid w:val="00326130"/>
    <w:rPr>
      <w:rFonts w:ascii="Arial" w:hAnsi="Arial" w:cs="Arial"/>
      <w:b/>
      <w:bCs/>
      <w:iCs/>
      <w:sz w:val="28"/>
      <w:szCs w:val="28"/>
      <w:lang w:eastAsia="ru-RU"/>
    </w:rPr>
  </w:style>
  <w:style w:type="paragraph" w:styleId="a4">
    <w:name w:val="Balloon Text"/>
    <w:basedOn w:val="a0"/>
    <w:link w:val="a5"/>
    <w:uiPriority w:val="99"/>
    <w:semiHidden/>
    <w:rsid w:val="00326130"/>
    <w:rPr>
      <w:rFonts w:ascii="Tahoma" w:hAnsi="Tahoma" w:cs="Tahoma"/>
      <w:sz w:val="16"/>
      <w:szCs w:val="16"/>
    </w:rPr>
  </w:style>
  <w:style w:type="character" w:customStyle="1" w:styleId="a5">
    <w:name w:val="Текст выноски Знак"/>
    <w:basedOn w:val="a1"/>
    <w:link w:val="a4"/>
    <w:uiPriority w:val="99"/>
    <w:semiHidden/>
    <w:locked/>
    <w:rsid w:val="00326130"/>
    <w:rPr>
      <w:rFonts w:ascii="Tahoma" w:hAnsi="Tahoma" w:cs="Tahoma"/>
      <w:sz w:val="16"/>
      <w:szCs w:val="16"/>
      <w:lang w:eastAsia="ru-RU"/>
    </w:rPr>
  </w:style>
  <w:style w:type="paragraph" w:styleId="a6">
    <w:name w:val="annotation text"/>
    <w:basedOn w:val="a0"/>
    <w:link w:val="a7"/>
    <w:uiPriority w:val="99"/>
    <w:semiHidden/>
    <w:rsid w:val="00326130"/>
    <w:rPr>
      <w:sz w:val="20"/>
      <w:szCs w:val="20"/>
    </w:rPr>
  </w:style>
  <w:style w:type="character" w:customStyle="1" w:styleId="a7">
    <w:name w:val="Текст примечания Знак"/>
    <w:basedOn w:val="a1"/>
    <w:link w:val="a6"/>
    <w:uiPriority w:val="99"/>
    <w:semiHidden/>
    <w:locked/>
    <w:rsid w:val="00326130"/>
    <w:rPr>
      <w:rFonts w:ascii="Arial" w:hAnsi="Arial" w:cs="Times New Roman"/>
      <w:sz w:val="20"/>
      <w:szCs w:val="20"/>
      <w:lang w:eastAsia="ru-RU"/>
    </w:rPr>
  </w:style>
  <w:style w:type="paragraph" w:styleId="a8">
    <w:name w:val="annotation subject"/>
    <w:basedOn w:val="a6"/>
    <w:next w:val="a6"/>
    <w:link w:val="a9"/>
    <w:uiPriority w:val="99"/>
    <w:semiHidden/>
    <w:rsid w:val="00326130"/>
    <w:rPr>
      <w:b/>
      <w:bCs/>
    </w:rPr>
  </w:style>
  <w:style w:type="character" w:customStyle="1" w:styleId="a9">
    <w:name w:val="Тема примечания Знак"/>
    <w:basedOn w:val="a7"/>
    <w:link w:val="a8"/>
    <w:uiPriority w:val="99"/>
    <w:semiHidden/>
    <w:locked/>
    <w:rsid w:val="00326130"/>
    <w:rPr>
      <w:rFonts w:ascii="Arial" w:hAnsi="Arial" w:cs="Times New Roman"/>
      <w:b/>
      <w:bCs/>
      <w:sz w:val="20"/>
      <w:szCs w:val="20"/>
      <w:lang w:eastAsia="ru-RU"/>
    </w:rPr>
  </w:style>
  <w:style w:type="paragraph" w:styleId="aa">
    <w:name w:val="header"/>
    <w:basedOn w:val="a0"/>
    <w:link w:val="ab"/>
    <w:uiPriority w:val="99"/>
    <w:rsid w:val="00326130"/>
    <w:pPr>
      <w:tabs>
        <w:tab w:val="center" w:pos="4677"/>
        <w:tab w:val="right" w:pos="9355"/>
      </w:tabs>
    </w:pPr>
  </w:style>
  <w:style w:type="character" w:customStyle="1" w:styleId="ab">
    <w:name w:val="Верхний колонтитул Знак"/>
    <w:basedOn w:val="a1"/>
    <w:link w:val="aa"/>
    <w:uiPriority w:val="99"/>
    <w:locked/>
    <w:rsid w:val="00326130"/>
    <w:rPr>
      <w:rFonts w:ascii="Arial" w:hAnsi="Arial" w:cs="Times New Roman"/>
      <w:sz w:val="24"/>
      <w:szCs w:val="24"/>
      <w:lang w:eastAsia="ru-RU"/>
    </w:rPr>
  </w:style>
  <w:style w:type="paragraph" w:styleId="ac">
    <w:name w:val="Body Text"/>
    <w:basedOn w:val="a0"/>
    <w:link w:val="ad"/>
    <w:uiPriority w:val="99"/>
    <w:rsid w:val="00326130"/>
    <w:pPr>
      <w:ind w:firstLine="856"/>
    </w:pPr>
    <w:rPr>
      <w:rFonts w:ascii="Times New Roman" w:hAnsi="Times New Roman"/>
      <w:sz w:val="28"/>
    </w:rPr>
  </w:style>
  <w:style w:type="character" w:customStyle="1" w:styleId="ad">
    <w:name w:val="Основной текст Знак"/>
    <w:basedOn w:val="a1"/>
    <w:link w:val="ac"/>
    <w:uiPriority w:val="99"/>
    <w:locked/>
    <w:rsid w:val="00326130"/>
    <w:rPr>
      <w:rFonts w:ascii="Times New Roman" w:hAnsi="Times New Roman" w:cs="Times New Roman"/>
      <w:sz w:val="24"/>
      <w:szCs w:val="24"/>
      <w:lang w:eastAsia="ru-RU"/>
    </w:rPr>
  </w:style>
  <w:style w:type="paragraph" w:styleId="ae">
    <w:name w:val="footer"/>
    <w:basedOn w:val="a0"/>
    <w:link w:val="af"/>
    <w:uiPriority w:val="99"/>
    <w:rsid w:val="00326130"/>
    <w:pPr>
      <w:tabs>
        <w:tab w:val="center" w:pos="4677"/>
        <w:tab w:val="right" w:pos="9355"/>
      </w:tabs>
    </w:pPr>
  </w:style>
  <w:style w:type="character" w:customStyle="1" w:styleId="af">
    <w:name w:val="Нижний колонтитул Знак"/>
    <w:basedOn w:val="a1"/>
    <w:link w:val="ae"/>
    <w:uiPriority w:val="99"/>
    <w:locked/>
    <w:rsid w:val="00326130"/>
    <w:rPr>
      <w:rFonts w:ascii="Arial" w:hAnsi="Arial" w:cs="Times New Roman"/>
      <w:sz w:val="24"/>
      <w:szCs w:val="24"/>
      <w:lang w:eastAsia="ru-RU"/>
    </w:rPr>
  </w:style>
  <w:style w:type="character" w:styleId="af0">
    <w:name w:val="annotation reference"/>
    <w:basedOn w:val="a1"/>
    <w:uiPriority w:val="99"/>
    <w:semiHidden/>
    <w:rsid w:val="00326130"/>
    <w:rPr>
      <w:rFonts w:cs="Times New Roman"/>
      <w:sz w:val="16"/>
      <w:szCs w:val="16"/>
    </w:rPr>
  </w:style>
  <w:style w:type="character" w:styleId="af1">
    <w:name w:val="Hyperlink"/>
    <w:basedOn w:val="a1"/>
    <w:uiPriority w:val="99"/>
    <w:rsid w:val="00326130"/>
    <w:rPr>
      <w:rFonts w:cs="Times New Roman"/>
      <w:color w:val="0000FF"/>
      <w:u w:val="none"/>
    </w:rPr>
  </w:style>
  <w:style w:type="table" w:styleId="af2">
    <w:name w:val="Table Grid"/>
    <w:basedOn w:val="a2"/>
    <w:uiPriority w:val="99"/>
    <w:rsid w:val="003261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26130"/>
    <w:pPr>
      <w:autoSpaceDE w:val="0"/>
      <w:autoSpaceDN w:val="0"/>
      <w:adjustRightInd w:val="0"/>
    </w:pPr>
    <w:rPr>
      <w:rFonts w:ascii="Arial" w:hAnsi="Arial" w:cs="Arial"/>
      <w:sz w:val="20"/>
      <w:szCs w:val="20"/>
      <w:lang w:eastAsia="en-US"/>
    </w:rPr>
  </w:style>
  <w:style w:type="paragraph" w:customStyle="1" w:styleId="af3">
    <w:name w:val="подпись"/>
    <w:basedOn w:val="a0"/>
    <w:uiPriority w:val="99"/>
    <w:rsid w:val="0032613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uiPriority w:val="99"/>
    <w:rsid w:val="00326130"/>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326130"/>
    <w:pPr>
      <w:autoSpaceDE w:val="0"/>
      <w:autoSpaceDN w:val="0"/>
      <w:adjustRightInd w:val="0"/>
    </w:pPr>
    <w:rPr>
      <w:rFonts w:ascii="Arial" w:eastAsia="Times New Roman" w:hAnsi="Arial" w:cs="Arial"/>
      <w:b/>
      <w:bCs/>
      <w:sz w:val="20"/>
      <w:szCs w:val="20"/>
    </w:rPr>
  </w:style>
  <w:style w:type="paragraph" w:styleId="af4">
    <w:name w:val="List Paragraph"/>
    <w:basedOn w:val="a0"/>
    <w:uiPriority w:val="99"/>
    <w:qFormat/>
    <w:rsid w:val="00326130"/>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0"/>
    <w:uiPriority w:val="99"/>
    <w:rsid w:val="00326130"/>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rsid w:val="00326130"/>
    <w:rPr>
      <w:rFonts w:ascii="Arial" w:eastAsia="Times New Roman" w:hAnsi="Arial"/>
      <w:sz w:val="24"/>
      <w:szCs w:val="24"/>
    </w:rPr>
  </w:style>
  <w:style w:type="character" w:customStyle="1" w:styleId="af5">
    <w:name w:val="Название Знак"/>
    <w:basedOn w:val="a1"/>
    <w:link w:val="a"/>
    <w:uiPriority w:val="99"/>
    <w:locked/>
    <w:rsid w:val="00EF16E1"/>
    <w:rPr>
      <w:rFonts w:ascii="Calibri" w:eastAsia="Times New Roman" w:hAnsi="Calibri" w:cs="Times New Roman"/>
      <w:sz w:val="24"/>
      <w:szCs w:val="24"/>
      <w:lang w:val="ru-RU" w:eastAsia="ru-RU" w:bidi="ar-SA"/>
    </w:rPr>
  </w:style>
  <w:style w:type="paragraph" w:styleId="a">
    <w:name w:val="Title"/>
    <w:basedOn w:val="a0"/>
    <w:link w:val="af5"/>
    <w:uiPriority w:val="99"/>
    <w:qFormat/>
    <w:locked/>
    <w:rsid w:val="00EF16E1"/>
    <w:pPr>
      <w:numPr>
        <w:numId w:val="12"/>
      </w:numPr>
      <w:ind w:left="0" w:firstLine="0"/>
      <w:jc w:val="center"/>
    </w:pPr>
    <w:rPr>
      <w:rFonts w:ascii="Calibri" w:hAnsi="Calibri"/>
      <w:sz w:val="28"/>
    </w:rPr>
  </w:style>
  <w:style w:type="character" w:customStyle="1" w:styleId="TitleChar1">
    <w:name w:val="Title Char1"/>
    <w:basedOn w:val="a1"/>
    <w:uiPriority w:val="10"/>
    <w:rsid w:val="00D53758"/>
    <w:rPr>
      <w:rFonts w:asciiTheme="majorHAnsi" w:eastAsiaTheme="majorEastAsia" w:hAnsiTheme="majorHAnsi" w:cstheme="majorBidi"/>
      <w:b/>
      <w:bCs/>
      <w:kern w:val="28"/>
      <w:sz w:val="32"/>
      <w:szCs w:val="32"/>
    </w:rPr>
  </w:style>
  <w:style w:type="character" w:customStyle="1" w:styleId="ConsPlusNormal0">
    <w:name w:val="ConsPlusNormal Знак"/>
    <w:basedOn w:val="a1"/>
    <w:link w:val="ConsPlusNormal"/>
    <w:uiPriority w:val="99"/>
    <w:locked/>
    <w:rsid w:val="00EF16E1"/>
    <w:rPr>
      <w:rFonts w:ascii="Arial" w:hAnsi="Arial" w:cs="Arial"/>
      <w:lang w:val="ru-RU" w:eastAsia="en-US" w:bidi="ar-SA"/>
    </w:rPr>
  </w:style>
  <w:style w:type="paragraph" w:customStyle="1" w:styleId="12">
    <w:name w:val="Обычный (веб)1"/>
    <w:basedOn w:val="a0"/>
    <w:uiPriority w:val="99"/>
    <w:rsid w:val="00EF16E1"/>
    <w:pPr>
      <w:ind w:firstLine="0"/>
      <w:jc w:val="left"/>
    </w:pPr>
    <w:rPr>
      <w:rFonts w:ascii="Times New Roman" w:hAnsi="Times New Roman"/>
    </w:rPr>
  </w:style>
  <w:style w:type="character" w:styleId="af6">
    <w:name w:val="FollowedHyperlink"/>
    <w:basedOn w:val="a1"/>
    <w:uiPriority w:val="99"/>
    <w:rsid w:val="00EF16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8684">
      <w:bodyDiv w:val="1"/>
      <w:marLeft w:val="0"/>
      <w:marRight w:val="0"/>
      <w:marTop w:val="0"/>
      <w:marBottom w:val="0"/>
      <w:divBdr>
        <w:top w:val="none" w:sz="0" w:space="0" w:color="auto"/>
        <w:left w:val="none" w:sz="0" w:space="0" w:color="auto"/>
        <w:bottom w:val="none" w:sz="0" w:space="0" w:color="auto"/>
        <w:right w:val="none" w:sz="0" w:space="0" w:color="auto"/>
      </w:divBdr>
    </w:div>
    <w:div w:id="1589344250">
      <w:marLeft w:val="0"/>
      <w:marRight w:val="0"/>
      <w:marTop w:val="0"/>
      <w:marBottom w:val="0"/>
      <w:divBdr>
        <w:top w:val="none" w:sz="0" w:space="0" w:color="auto"/>
        <w:left w:val="none" w:sz="0" w:space="0" w:color="auto"/>
        <w:bottom w:val="none" w:sz="0" w:space="0" w:color="auto"/>
        <w:right w:val="none" w:sz="0" w:space="0" w:color="auto"/>
      </w:divBdr>
    </w:div>
    <w:div w:id="1589344251">
      <w:marLeft w:val="0"/>
      <w:marRight w:val="0"/>
      <w:marTop w:val="0"/>
      <w:marBottom w:val="0"/>
      <w:divBdr>
        <w:top w:val="none" w:sz="0" w:space="0" w:color="auto"/>
        <w:left w:val="none" w:sz="0" w:space="0" w:color="auto"/>
        <w:bottom w:val="none" w:sz="0" w:space="0" w:color="auto"/>
        <w:right w:val="none" w:sz="0" w:space="0" w:color="auto"/>
      </w:divBdr>
    </w:div>
    <w:div w:id="1589344252">
      <w:marLeft w:val="0"/>
      <w:marRight w:val="0"/>
      <w:marTop w:val="0"/>
      <w:marBottom w:val="0"/>
      <w:divBdr>
        <w:top w:val="none" w:sz="0" w:space="0" w:color="auto"/>
        <w:left w:val="none" w:sz="0" w:space="0" w:color="auto"/>
        <w:bottom w:val="none" w:sz="0" w:space="0" w:color="auto"/>
        <w:right w:val="none" w:sz="0" w:space="0" w:color="auto"/>
      </w:divBdr>
    </w:div>
    <w:div w:id="1589344253">
      <w:marLeft w:val="0"/>
      <w:marRight w:val="0"/>
      <w:marTop w:val="0"/>
      <w:marBottom w:val="0"/>
      <w:divBdr>
        <w:top w:val="none" w:sz="0" w:space="0" w:color="auto"/>
        <w:left w:val="none" w:sz="0" w:space="0" w:color="auto"/>
        <w:bottom w:val="none" w:sz="0" w:space="0" w:color="auto"/>
        <w:right w:val="none" w:sz="0" w:space="0" w:color="auto"/>
      </w:divBdr>
    </w:div>
    <w:div w:id="1589344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48.registrnp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4901ef27-adef-4ad7-a904-993d92988b7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content\act\96e20c02-1b12-465a-b64c-24aa9227000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18082</Words>
  <Characters>103069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cp:lastModifiedBy>
  <cp:revision>4</cp:revision>
  <dcterms:created xsi:type="dcterms:W3CDTF">2021-02-12T12:11:00Z</dcterms:created>
  <dcterms:modified xsi:type="dcterms:W3CDTF">2021-02-12T12:38:00Z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