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79" w:rsidRDefault="00D263CA" w:rsidP="00496079">
      <w:pPr>
        <w:pStyle w:val="1"/>
        <w:tabs>
          <w:tab w:val="left" w:pos="2055"/>
          <w:tab w:val="left" w:pos="7650"/>
        </w:tabs>
        <w:ind w:firstLine="709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4pt;margin-top:-30.25pt;width:41.25pt;height:49pt;z-index:251658240">
            <v:imagedata r:id="rId7" o:title=""/>
          </v:shape>
          <o:OLEObject Type="Embed" ProgID="Photoshop.Image.6" ShapeID="_x0000_s1026" DrawAspect="Content" ObjectID="_1564407156" r:id="rId8">
            <o:FieldCodes>\s</o:FieldCodes>
          </o:OLEObject>
        </w:pict>
      </w:r>
      <w:r w:rsidR="00496079">
        <w:rPr>
          <w:b w:val="0"/>
          <w:sz w:val="32"/>
        </w:rPr>
        <w:t xml:space="preserve">                                               </w:t>
      </w:r>
      <w:r w:rsidR="00496079">
        <w:rPr>
          <w:bCs/>
          <w:sz w:val="26"/>
        </w:rPr>
        <w:tab/>
        <w:t xml:space="preserve">       </w:t>
      </w:r>
    </w:p>
    <w:p w:rsidR="00496079" w:rsidRDefault="00496079" w:rsidP="00496079">
      <w:pPr>
        <w:pStyle w:val="1"/>
        <w:tabs>
          <w:tab w:val="left" w:pos="2055"/>
          <w:tab w:val="left" w:pos="2410"/>
          <w:tab w:val="center" w:pos="50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96079" w:rsidRDefault="00496079" w:rsidP="00496079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СОВЕТ ДЕПУТАТОВ СЕЛЬСКОГО   ПОСЕЛЕНИЯ  КАВЕРИНСКИЙ СЕЛЬСОВЕТ</w:t>
      </w:r>
    </w:p>
    <w:p w:rsidR="00496079" w:rsidRPr="00496079" w:rsidRDefault="00496079" w:rsidP="00496079">
      <w:pPr>
        <w:pStyle w:val="3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96079" w:rsidRDefault="00496079" w:rsidP="0049607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:rsidR="00496079" w:rsidRDefault="00496079" w:rsidP="00496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96079">
        <w:rPr>
          <w:b/>
          <w:sz w:val="28"/>
          <w:szCs w:val="28"/>
        </w:rPr>
        <w:t xml:space="preserve">31- сессия </w:t>
      </w:r>
      <w:r w:rsidRPr="00496079">
        <w:rPr>
          <w:b/>
          <w:sz w:val="28"/>
          <w:szCs w:val="28"/>
          <w:lang w:val="en-US"/>
        </w:rPr>
        <w:t>V-</w:t>
      </w:r>
      <w:r w:rsidRPr="00496079">
        <w:rPr>
          <w:b/>
          <w:sz w:val="28"/>
          <w:szCs w:val="28"/>
        </w:rPr>
        <w:t>созыва</w:t>
      </w:r>
    </w:p>
    <w:p w:rsidR="00AD3869" w:rsidRPr="00496079" w:rsidRDefault="00AD3869" w:rsidP="00496079">
      <w:pPr>
        <w:jc w:val="center"/>
        <w:rPr>
          <w:b/>
          <w:sz w:val="28"/>
          <w:szCs w:val="28"/>
        </w:rPr>
      </w:pPr>
    </w:p>
    <w:p w:rsidR="00496079" w:rsidRPr="00496079" w:rsidRDefault="00496079" w:rsidP="00496079">
      <w:pPr>
        <w:jc w:val="center"/>
        <w:rPr>
          <w:b/>
          <w:sz w:val="40"/>
          <w:szCs w:val="40"/>
        </w:rPr>
      </w:pPr>
      <w:r w:rsidRPr="00496079">
        <w:rPr>
          <w:b/>
          <w:sz w:val="40"/>
          <w:szCs w:val="40"/>
        </w:rPr>
        <w:t>РЕШЕНИЕ</w:t>
      </w:r>
    </w:p>
    <w:p w:rsidR="00496079" w:rsidRPr="00496079" w:rsidRDefault="00496079" w:rsidP="00496079">
      <w:pPr>
        <w:rPr>
          <w:lang w:eastAsia="ar-SA"/>
        </w:rPr>
      </w:pPr>
    </w:p>
    <w:p w:rsidR="00496079" w:rsidRDefault="00496079" w:rsidP="00496079">
      <w:pPr>
        <w:rPr>
          <w:sz w:val="28"/>
          <w:szCs w:val="28"/>
        </w:rPr>
      </w:pPr>
      <w:r>
        <w:rPr>
          <w:sz w:val="28"/>
          <w:szCs w:val="28"/>
        </w:rPr>
        <w:t xml:space="preserve">09.08.2017 г.                                      с. </w:t>
      </w:r>
      <w:proofErr w:type="spellStart"/>
      <w:r>
        <w:rPr>
          <w:sz w:val="28"/>
          <w:szCs w:val="28"/>
        </w:rPr>
        <w:t>Паршиновка</w:t>
      </w:r>
      <w:proofErr w:type="spellEnd"/>
      <w:r>
        <w:rPr>
          <w:sz w:val="28"/>
          <w:szCs w:val="28"/>
        </w:rPr>
        <w:t xml:space="preserve">                                           № </w:t>
      </w:r>
      <w:r w:rsidR="00AD3869">
        <w:rPr>
          <w:sz w:val="28"/>
          <w:szCs w:val="28"/>
        </w:rPr>
        <w:t>70</w:t>
      </w:r>
      <w:r>
        <w:rPr>
          <w:sz w:val="28"/>
          <w:szCs w:val="28"/>
        </w:rPr>
        <w:t>-рс</w:t>
      </w:r>
    </w:p>
    <w:p w:rsidR="00496079" w:rsidRDefault="00496079" w:rsidP="00496079">
      <w:pPr>
        <w:autoSpaceDE w:val="0"/>
        <w:autoSpaceDN w:val="0"/>
        <w:adjustRightInd w:val="0"/>
        <w:ind w:right="4675"/>
        <w:jc w:val="both"/>
        <w:rPr>
          <w:rStyle w:val="31"/>
          <w:b w:val="0"/>
          <w:bCs w:val="0"/>
          <w:color w:val="000000"/>
        </w:rPr>
      </w:pPr>
    </w:p>
    <w:p w:rsidR="00496079" w:rsidRDefault="00496079" w:rsidP="00496079">
      <w:pPr>
        <w:autoSpaceDE w:val="0"/>
        <w:autoSpaceDN w:val="0"/>
        <w:adjustRightInd w:val="0"/>
        <w:ind w:right="-1"/>
        <w:jc w:val="center"/>
        <w:rPr>
          <w:rStyle w:val="31"/>
          <w:bCs w:val="0"/>
          <w:color w:val="000000"/>
        </w:rPr>
      </w:pPr>
      <w:r>
        <w:rPr>
          <w:rStyle w:val="31"/>
          <w:bCs w:val="0"/>
          <w:color w:val="000000"/>
        </w:rPr>
        <w:t xml:space="preserve">О Порядке </w:t>
      </w:r>
    </w:p>
    <w:p w:rsidR="00496079" w:rsidRDefault="00496079" w:rsidP="00496079">
      <w:pPr>
        <w:autoSpaceDE w:val="0"/>
        <w:autoSpaceDN w:val="0"/>
        <w:adjustRightInd w:val="0"/>
        <w:ind w:right="-1"/>
        <w:jc w:val="center"/>
        <w:rPr>
          <w:bCs/>
        </w:rPr>
      </w:pPr>
      <w:r>
        <w:rPr>
          <w:rStyle w:val="31"/>
          <w:bCs w:val="0"/>
          <w:color w:val="000000"/>
        </w:rPr>
        <w:t xml:space="preserve">ведения перечня видов </w:t>
      </w:r>
      <w:r>
        <w:rPr>
          <w:b/>
          <w:bCs/>
          <w:sz w:val="28"/>
          <w:szCs w:val="28"/>
        </w:rPr>
        <w:t xml:space="preserve">муниципального контроля и органов местного самоуправления, уполномоченных на их осуществление                                                 на территории сельского поселения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Каверинский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</w:p>
    <w:p w:rsidR="00496079" w:rsidRDefault="00496079" w:rsidP="004960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079" w:rsidRDefault="00496079" w:rsidP="00496079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Руководствуясь протестом прокуратуры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района,   </w:t>
      </w:r>
      <w:r w:rsidR="00D263CA">
        <w:rPr>
          <w:sz w:val="28"/>
          <w:szCs w:val="28"/>
        </w:rPr>
        <w:t xml:space="preserve">  Федеральным законом от  03.07</w:t>
      </w:r>
      <w:bookmarkStart w:id="0" w:name="_GoBack"/>
      <w:bookmarkEnd w:id="0"/>
      <w:r>
        <w:rPr>
          <w:sz w:val="28"/>
          <w:szCs w:val="28"/>
        </w:rPr>
        <w:t>.2016 № 277-ФЗ «</w:t>
      </w:r>
      <w:r>
        <w:rPr>
          <w:bCs/>
          <w:color w:val="22272F"/>
          <w:sz w:val="28"/>
          <w:szCs w:val="28"/>
        </w:rPr>
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</w:t>
      </w:r>
      <w:r>
        <w:rPr>
          <w:sz w:val="28"/>
          <w:szCs w:val="28"/>
        </w:rPr>
        <w:t>»,   Федеральным законом от 26.12.2008г. № 294-ФЗ                         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>
        <w:rPr>
          <w:sz w:val="28"/>
          <w:szCs w:val="28"/>
        </w:rPr>
        <w:t xml:space="preserve">) и муниципального контроля», </w:t>
      </w:r>
      <w:r w:rsidR="00AD3869">
        <w:rPr>
          <w:sz w:val="28"/>
          <w:szCs w:val="28"/>
        </w:rPr>
        <w:t xml:space="preserve">Совет депутатов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 </w:t>
      </w:r>
    </w:p>
    <w:p w:rsidR="00496079" w:rsidRDefault="00496079" w:rsidP="00496079">
      <w:pPr>
        <w:jc w:val="both"/>
        <w:rPr>
          <w:sz w:val="28"/>
          <w:szCs w:val="28"/>
        </w:rPr>
      </w:pPr>
    </w:p>
    <w:p w:rsidR="00496079" w:rsidRDefault="00AD3869" w:rsidP="004960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496079">
        <w:rPr>
          <w:b/>
          <w:sz w:val="28"/>
          <w:szCs w:val="28"/>
        </w:rPr>
        <w:t>:</w:t>
      </w:r>
    </w:p>
    <w:p w:rsidR="00496079" w:rsidRDefault="00496079" w:rsidP="004960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Порядок ведения перечня видов муниципального контроля и органов местного самоуправления, уполномоченных на их осуществление на территории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(приложение 1).</w:t>
      </w:r>
    </w:p>
    <w:p w:rsidR="00496079" w:rsidRDefault="00496079" w:rsidP="00496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Форму перечня видов муниципального контроля и органов местного самоуправления, уполномоченных на их осуществление на территории сельского  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  (приложение 2).</w:t>
      </w:r>
    </w:p>
    <w:p w:rsidR="00496079" w:rsidRDefault="00496079" w:rsidP="00496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</w:t>
      </w:r>
      <w:r w:rsidR="00AD3869">
        <w:rPr>
          <w:sz w:val="28"/>
          <w:szCs w:val="28"/>
        </w:rPr>
        <w:t>е решение на официальном сайте а</w:t>
      </w:r>
      <w:r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в информационно-телекоммуникационной сети «Интернет».</w:t>
      </w:r>
    </w:p>
    <w:p w:rsidR="00496079" w:rsidRDefault="00496079" w:rsidP="00AD38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указанный нормативно-правовой акт главе сельского поселения для подписания и официального обнародования.</w:t>
      </w:r>
    </w:p>
    <w:p w:rsidR="00496079" w:rsidRDefault="00496079" w:rsidP="0049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решение вступает в силу со дня его официального обнародования.</w:t>
      </w:r>
    </w:p>
    <w:p w:rsidR="00496079" w:rsidRDefault="00496079" w:rsidP="00496079">
      <w:pPr>
        <w:ind w:firstLine="709"/>
        <w:jc w:val="both"/>
        <w:rPr>
          <w:sz w:val="28"/>
          <w:szCs w:val="28"/>
        </w:rPr>
      </w:pPr>
    </w:p>
    <w:p w:rsidR="00496079" w:rsidRDefault="00BA2F16" w:rsidP="00496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96079" w:rsidRDefault="00496079" w:rsidP="004960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496079" w:rsidRDefault="00496079" w:rsidP="0049607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Каверинский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                        </w:t>
      </w:r>
      <w:proofErr w:type="spellStart"/>
      <w:r>
        <w:rPr>
          <w:b/>
          <w:sz w:val="28"/>
          <w:szCs w:val="28"/>
        </w:rPr>
        <w:t>В.Г.Яковлев</w:t>
      </w:r>
      <w:proofErr w:type="spellEnd"/>
    </w:p>
    <w:p w:rsidR="00496079" w:rsidRDefault="00496079" w:rsidP="0049607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496079" w:rsidRDefault="00496079" w:rsidP="0049607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Принят</w:t>
      </w:r>
      <w:proofErr w:type="gramEnd"/>
    </w:p>
    <w:p w:rsidR="00496079" w:rsidRDefault="00496079" w:rsidP="00496079">
      <w:pPr>
        <w:tabs>
          <w:tab w:val="center" w:pos="4897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D3869">
        <w:rPr>
          <w:sz w:val="26"/>
          <w:szCs w:val="26"/>
        </w:rPr>
        <w:t>решением Совета депутатов</w:t>
      </w:r>
      <w:r>
        <w:rPr>
          <w:sz w:val="26"/>
          <w:szCs w:val="26"/>
        </w:rPr>
        <w:t xml:space="preserve"> </w:t>
      </w:r>
    </w:p>
    <w:p w:rsidR="00496079" w:rsidRDefault="00496079" w:rsidP="00496079">
      <w:pPr>
        <w:tabs>
          <w:tab w:val="center" w:pos="4897"/>
        </w:tabs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496079" w:rsidRDefault="00496079" w:rsidP="00496079">
      <w:pPr>
        <w:tabs>
          <w:tab w:val="center" w:pos="4897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Каверинский</w:t>
      </w:r>
      <w:proofErr w:type="spellEnd"/>
      <w:r>
        <w:rPr>
          <w:sz w:val="26"/>
          <w:szCs w:val="26"/>
        </w:rPr>
        <w:t xml:space="preserve"> сельсовет </w:t>
      </w:r>
    </w:p>
    <w:p w:rsidR="00496079" w:rsidRDefault="00496079" w:rsidP="00496079">
      <w:pPr>
        <w:tabs>
          <w:tab w:val="center" w:pos="4897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AD3869">
        <w:rPr>
          <w:sz w:val="26"/>
          <w:szCs w:val="26"/>
        </w:rPr>
        <w:t>09.08.</w:t>
      </w:r>
      <w:r>
        <w:rPr>
          <w:sz w:val="26"/>
          <w:szCs w:val="26"/>
        </w:rPr>
        <w:t xml:space="preserve">2017г. № </w:t>
      </w:r>
      <w:r w:rsidR="001C3824">
        <w:rPr>
          <w:sz w:val="26"/>
          <w:szCs w:val="26"/>
        </w:rPr>
        <w:t>70</w:t>
      </w:r>
      <w:r w:rsidR="00AD3869">
        <w:rPr>
          <w:sz w:val="26"/>
          <w:szCs w:val="26"/>
        </w:rPr>
        <w:t>-рс</w:t>
      </w:r>
    </w:p>
    <w:p w:rsidR="00496079" w:rsidRDefault="00496079" w:rsidP="004960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6079" w:rsidRDefault="00496079" w:rsidP="004960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96079" w:rsidRDefault="00496079" w:rsidP="004960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</w:p>
    <w:p w:rsidR="00496079" w:rsidRDefault="00496079" w:rsidP="004960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самоуправления, уполномоченных на их осуществление,                    на территории 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сельсовет,  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 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Перечень видов муниципального контроля и органов местного самоуправления, уполномоченных на их осуществление на территории сельского   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  (далее - Перечень), представляет собой систематизированный перечень сведений:</w:t>
      </w: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видах муниципального контроля, осуществляемого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сельсовет;</w:t>
      </w: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органах местного самоуправления сельского   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сельсовет, уполномоченных на осуществление соответствующих видов муниципального контроля на территории на территории сельского   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Ведение Перечня осуществляет Администрация  сельского  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  (далее - держатель Перечня).</w:t>
      </w: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4. Ведение Перечня включает в себя следующие процедуры:</w:t>
      </w: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4.1. Включение в Перечень сведений с присвоением регистрационного номера;</w:t>
      </w: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4.2. Внесение изменений в сведения, содержащиеся в Перечне;</w:t>
      </w: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4.3. Исключение сведений из Перечня.</w:t>
      </w: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местного самоуправления на территории сельского  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по осуществлению соответствующего контроля (надзора).</w:t>
      </w: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Не позднее 10 дней с момента принятия нормативного правового акта,  уполномоченное должностное лицо администрации 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сельсовет,  обязано представить необходимую информацию для </w:t>
      </w:r>
      <w:r>
        <w:rPr>
          <w:sz w:val="28"/>
          <w:szCs w:val="28"/>
        </w:rPr>
        <w:lastRenderedPageBreak/>
        <w:t>внесения изменений в сведения, содержащиеся в Перечне, либо исключения сведений из Перечня.</w:t>
      </w: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включения (исключения) сведений в Перечень (из Перечня) глава   сельского  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  представляет держателю Перечня официальное письмо, содержащее следующую информацию:</w:t>
      </w: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вида муниципального контроля, которое необходимо включить (исключить) в Перечень (из Перечня).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контроля;</w:t>
      </w: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 xml:space="preserve">Держатель Перечня осуществляет проверку представленной органом местного самоуправления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  информации на предмет соответствия действующему законодательству.</w:t>
      </w: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Срок проверки указанной информации не может превышать двух рабочих дней.</w:t>
      </w: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 xml:space="preserve">В случае выявления ошибок или неточностей держатель Перечня вправе запросить дополнительную информацию о сведениях, подлежащих включению в Перечень, которые соответствующий орган местного самоуправления сельского  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  обязан представить в течение пяти рабочих дней.</w:t>
      </w:r>
    </w:p>
    <w:p w:rsidR="00496079" w:rsidRDefault="00496079" w:rsidP="0049607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 xml:space="preserve">По результатам проверки информации, представленной органом местного самоуправления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сельсовет, держатель Перечня в течение 30 дней вносит в установленном порядке представленные сведения в Перечень.</w:t>
      </w:r>
    </w:p>
    <w:p w:rsidR="00496079" w:rsidRDefault="00496079" w:rsidP="004960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6.4. Перечень подлежит размещению на официальном сайте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Каверинский</w:t>
      </w:r>
      <w:proofErr w:type="spellEnd"/>
      <w:r>
        <w:rPr>
          <w:rFonts w:eastAsia="Calibri"/>
          <w:sz w:val="28"/>
          <w:szCs w:val="28"/>
        </w:rPr>
        <w:t xml:space="preserve"> сельсовет в информационно-телекоммуникационной сети «Интернет».</w:t>
      </w:r>
    </w:p>
    <w:p w:rsidR="00496079" w:rsidRDefault="00496079" w:rsidP="00496079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496079" w:rsidRDefault="00496079" w:rsidP="00496079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496079" w:rsidRDefault="00496079" w:rsidP="00496079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496079" w:rsidRDefault="00496079" w:rsidP="00496079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496079" w:rsidRDefault="00496079" w:rsidP="00496079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496079" w:rsidRDefault="00496079" w:rsidP="00496079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496079" w:rsidRDefault="00496079" w:rsidP="00496079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AD3869" w:rsidRDefault="00AD3869" w:rsidP="00496079">
      <w:pPr>
        <w:jc w:val="right"/>
        <w:rPr>
          <w:sz w:val="26"/>
          <w:szCs w:val="26"/>
        </w:rPr>
      </w:pPr>
    </w:p>
    <w:p w:rsidR="00AD3869" w:rsidRDefault="00AD3869" w:rsidP="00496079">
      <w:pPr>
        <w:jc w:val="right"/>
        <w:rPr>
          <w:sz w:val="26"/>
          <w:szCs w:val="26"/>
        </w:rPr>
      </w:pPr>
    </w:p>
    <w:p w:rsidR="00AD3869" w:rsidRDefault="00AD3869" w:rsidP="00496079">
      <w:pPr>
        <w:jc w:val="right"/>
        <w:rPr>
          <w:sz w:val="26"/>
          <w:szCs w:val="26"/>
        </w:rPr>
      </w:pPr>
    </w:p>
    <w:p w:rsidR="00AD3869" w:rsidRDefault="00AD3869" w:rsidP="00496079">
      <w:pPr>
        <w:jc w:val="right"/>
        <w:rPr>
          <w:sz w:val="26"/>
          <w:szCs w:val="26"/>
        </w:rPr>
      </w:pPr>
    </w:p>
    <w:p w:rsidR="00AD3869" w:rsidRDefault="00AD3869" w:rsidP="00496079">
      <w:pPr>
        <w:jc w:val="right"/>
        <w:rPr>
          <w:sz w:val="26"/>
          <w:szCs w:val="26"/>
        </w:rPr>
      </w:pPr>
    </w:p>
    <w:p w:rsidR="00AD3869" w:rsidRDefault="00AD3869" w:rsidP="00496079">
      <w:pPr>
        <w:jc w:val="right"/>
        <w:rPr>
          <w:sz w:val="26"/>
          <w:szCs w:val="26"/>
        </w:rPr>
      </w:pPr>
    </w:p>
    <w:p w:rsidR="00AD3869" w:rsidRDefault="00AD3869" w:rsidP="00496079">
      <w:pPr>
        <w:jc w:val="right"/>
        <w:rPr>
          <w:sz w:val="26"/>
          <w:szCs w:val="26"/>
        </w:rPr>
      </w:pPr>
    </w:p>
    <w:p w:rsidR="00AD3869" w:rsidRDefault="00AD3869" w:rsidP="00496079">
      <w:pPr>
        <w:jc w:val="right"/>
        <w:rPr>
          <w:sz w:val="26"/>
          <w:szCs w:val="26"/>
        </w:rPr>
      </w:pPr>
    </w:p>
    <w:p w:rsidR="00AD3869" w:rsidRDefault="00AD3869" w:rsidP="00496079">
      <w:pPr>
        <w:jc w:val="right"/>
        <w:rPr>
          <w:sz w:val="26"/>
          <w:szCs w:val="26"/>
        </w:rPr>
      </w:pPr>
    </w:p>
    <w:p w:rsidR="00496079" w:rsidRDefault="00AD3869" w:rsidP="0049607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AD3869" w:rsidRDefault="00496079" w:rsidP="00AD3869">
      <w:pPr>
        <w:tabs>
          <w:tab w:val="center" w:pos="4897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к </w:t>
      </w:r>
      <w:r w:rsidR="00AD3869">
        <w:rPr>
          <w:sz w:val="26"/>
          <w:szCs w:val="26"/>
        </w:rPr>
        <w:t xml:space="preserve">решению Совета депутатов </w:t>
      </w:r>
    </w:p>
    <w:p w:rsidR="00AD3869" w:rsidRDefault="00AD3869" w:rsidP="00AD3869">
      <w:pPr>
        <w:tabs>
          <w:tab w:val="center" w:pos="4897"/>
        </w:tabs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AD3869" w:rsidRDefault="00AD3869" w:rsidP="00AD3869">
      <w:pPr>
        <w:tabs>
          <w:tab w:val="center" w:pos="4897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Каверинский</w:t>
      </w:r>
      <w:proofErr w:type="spellEnd"/>
      <w:r>
        <w:rPr>
          <w:sz w:val="26"/>
          <w:szCs w:val="26"/>
        </w:rPr>
        <w:t xml:space="preserve"> сельсовет </w:t>
      </w:r>
    </w:p>
    <w:p w:rsidR="00AD3869" w:rsidRDefault="001C3824" w:rsidP="00AD3869">
      <w:pPr>
        <w:tabs>
          <w:tab w:val="center" w:pos="4897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09.08.2017г. № 70</w:t>
      </w:r>
      <w:r w:rsidR="00AD3869">
        <w:rPr>
          <w:sz w:val="26"/>
          <w:szCs w:val="26"/>
        </w:rPr>
        <w:t>-рс</w:t>
      </w:r>
    </w:p>
    <w:p w:rsidR="00496079" w:rsidRDefault="00496079" w:rsidP="00AD3869">
      <w:pPr>
        <w:tabs>
          <w:tab w:val="center" w:pos="4897"/>
        </w:tabs>
        <w:jc w:val="right"/>
        <w:rPr>
          <w:sz w:val="28"/>
          <w:szCs w:val="28"/>
        </w:rPr>
      </w:pPr>
    </w:p>
    <w:p w:rsidR="00496079" w:rsidRDefault="00496079" w:rsidP="004960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6079" w:rsidRDefault="00496079" w:rsidP="0049607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Форма перечня</w:t>
      </w:r>
    </w:p>
    <w:p w:rsidR="00496079" w:rsidRDefault="00496079" w:rsidP="004960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сельского   поселения </w:t>
      </w:r>
      <w:proofErr w:type="spellStart"/>
      <w:r>
        <w:rPr>
          <w:b/>
          <w:sz w:val="28"/>
          <w:szCs w:val="28"/>
        </w:rPr>
        <w:t>Каверинский</w:t>
      </w:r>
      <w:proofErr w:type="spellEnd"/>
      <w:r>
        <w:rPr>
          <w:b/>
          <w:sz w:val="28"/>
          <w:szCs w:val="28"/>
        </w:rPr>
        <w:t xml:space="preserve"> сельсовет  </w:t>
      </w:r>
    </w:p>
    <w:p w:rsidR="00496079" w:rsidRDefault="00496079" w:rsidP="00496079">
      <w:pPr>
        <w:jc w:val="both"/>
        <w:rPr>
          <w:sz w:val="28"/>
          <w:szCs w:val="28"/>
        </w:rPr>
      </w:pPr>
    </w:p>
    <w:p w:rsidR="00496079" w:rsidRDefault="00496079" w:rsidP="00496079">
      <w:pPr>
        <w:jc w:val="both"/>
        <w:rPr>
          <w:sz w:val="28"/>
          <w:szCs w:val="28"/>
        </w:rPr>
      </w:pPr>
    </w:p>
    <w:tbl>
      <w:tblPr>
        <w:tblW w:w="9923" w:type="dxa"/>
        <w:jc w:val="center"/>
        <w:tblInd w:w="-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009"/>
        <w:gridCol w:w="3118"/>
        <w:gridCol w:w="3119"/>
      </w:tblGrid>
      <w:tr w:rsidR="00496079" w:rsidTr="00496079">
        <w:trPr>
          <w:trHeight w:hRule="exact" w:val="146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079" w:rsidRDefault="00496079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b/>
              </w:rPr>
            </w:pPr>
            <w:r>
              <w:rPr>
                <w:rStyle w:val="211pt"/>
                <w:b/>
                <w:color w:val="000000"/>
              </w:rPr>
              <w:t>№</w:t>
            </w:r>
          </w:p>
          <w:p w:rsidR="00496079" w:rsidRDefault="00496079">
            <w:pPr>
              <w:pStyle w:val="20"/>
              <w:shd w:val="clear" w:color="auto" w:fill="auto"/>
              <w:spacing w:before="60" w:line="220" w:lineRule="exact"/>
              <w:jc w:val="center"/>
              <w:rPr>
                <w:b/>
              </w:rPr>
            </w:pPr>
            <w:proofErr w:type="gramStart"/>
            <w:r>
              <w:rPr>
                <w:rStyle w:val="211pt"/>
                <w:b/>
                <w:color w:val="000000"/>
              </w:rPr>
              <w:t>п</w:t>
            </w:r>
            <w:proofErr w:type="gramEnd"/>
            <w:r>
              <w:rPr>
                <w:rStyle w:val="211pt"/>
                <w:b/>
                <w:color w:val="000000"/>
              </w:rPr>
              <w:t>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079" w:rsidRDefault="00496079">
            <w:pPr>
              <w:pStyle w:val="20"/>
              <w:shd w:val="clear" w:color="auto" w:fill="auto"/>
              <w:spacing w:before="0" w:line="278" w:lineRule="exact"/>
              <w:jc w:val="center"/>
              <w:rPr>
                <w:b/>
              </w:rPr>
            </w:pPr>
            <w:r>
              <w:rPr>
                <w:rStyle w:val="211pt"/>
                <w:b/>
                <w:color w:val="000000"/>
              </w:rPr>
              <w:t>Наименование видов муниципального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079" w:rsidRDefault="00496079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b/>
                <w:color w:val="000000"/>
              </w:rPr>
            </w:pPr>
            <w:r>
              <w:rPr>
                <w:rStyle w:val="211pt"/>
                <w:b/>
                <w:color w:val="000000"/>
              </w:rPr>
              <w:t>Основание</w:t>
            </w:r>
          </w:p>
          <w:p w:rsidR="00496079" w:rsidRDefault="00496079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b/>
                <w:color w:val="000000"/>
              </w:rPr>
            </w:pPr>
            <w:r>
              <w:rPr>
                <w:rStyle w:val="211pt"/>
                <w:b/>
                <w:color w:val="000000"/>
              </w:rPr>
              <w:t xml:space="preserve"> (реквизиты нормативного правового акта)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079" w:rsidRDefault="00496079">
            <w:pPr>
              <w:pStyle w:val="20"/>
              <w:shd w:val="clear" w:color="auto" w:fill="auto"/>
              <w:spacing w:before="0" w:line="274" w:lineRule="exact"/>
              <w:jc w:val="center"/>
              <w:rPr>
                <w:b/>
              </w:rPr>
            </w:pPr>
            <w:r>
              <w:rPr>
                <w:rStyle w:val="211pt"/>
                <w:b/>
                <w:color w:val="000000"/>
              </w:rPr>
              <w:t xml:space="preserve">Орган местного </w:t>
            </w:r>
            <w:proofErr w:type="gramStart"/>
            <w:r>
              <w:rPr>
                <w:rStyle w:val="211pt"/>
                <w:b/>
                <w:color w:val="000000"/>
              </w:rPr>
              <w:t>самоуправления</w:t>
            </w:r>
            <w:proofErr w:type="gramEnd"/>
            <w:r>
              <w:rPr>
                <w:rStyle w:val="211pt"/>
                <w:b/>
                <w:color w:val="000000"/>
              </w:rPr>
              <w:t xml:space="preserve"> уполномоченный                                      на осуществление муниципального контроля</w:t>
            </w:r>
          </w:p>
        </w:tc>
      </w:tr>
      <w:tr w:rsidR="00496079" w:rsidTr="0049607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6079" w:rsidRDefault="00496079">
            <w:pPr>
              <w:rPr>
                <w:sz w:val="10"/>
                <w:szCs w:val="1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6079" w:rsidRDefault="00496079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6079" w:rsidRDefault="00496079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6079" w:rsidRDefault="00496079">
            <w:pPr>
              <w:rPr>
                <w:sz w:val="10"/>
                <w:szCs w:val="10"/>
              </w:rPr>
            </w:pPr>
          </w:p>
        </w:tc>
      </w:tr>
      <w:tr w:rsidR="00496079" w:rsidTr="00496079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6079" w:rsidRDefault="00496079">
            <w:pPr>
              <w:rPr>
                <w:sz w:val="10"/>
                <w:szCs w:val="1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6079" w:rsidRDefault="00496079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6079" w:rsidRDefault="00496079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79" w:rsidRDefault="00496079">
            <w:pPr>
              <w:rPr>
                <w:sz w:val="10"/>
                <w:szCs w:val="10"/>
              </w:rPr>
            </w:pPr>
          </w:p>
        </w:tc>
      </w:tr>
    </w:tbl>
    <w:p w:rsidR="00496079" w:rsidRDefault="00496079" w:rsidP="00496079">
      <w:pPr>
        <w:jc w:val="both"/>
        <w:rPr>
          <w:sz w:val="28"/>
          <w:szCs w:val="28"/>
        </w:rPr>
      </w:pPr>
    </w:p>
    <w:p w:rsidR="00326849" w:rsidRDefault="00326849"/>
    <w:sectPr w:rsidR="00326849" w:rsidSect="004960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79"/>
    <w:rsid w:val="00152115"/>
    <w:rsid w:val="001C3824"/>
    <w:rsid w:val="00326849"/>
    <w:rsid w:val="00496079"/>
    <w:rsid w:val="006558D8"/>
    <w:rsid w:val="007C5B84"/>
    <w:rsid w:val="00AD3869"/>
    <w:rsid w:val="00BA2F16"/>
    <w:rsid w:val="00D263CA"/>
    <w:rsid w:val="00D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79"/>
    <w:rPr>
      <w:lang w:eastAsia="ru-RU"/>
    </w:rPr>
  </w:style>
  <w:style w:type="paragraph" w:styleId="1">
    <w:name w:val="heading 1"/>
    <w:basedOn w:val="a"/>
    <w:next w:val="a"/>
    <w:link w:val="10"/>
    <w:qFormat/>
    <w:rsid w:val="00496079"/>
    <w:pPr>
      <w:keepNext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58D8"/>
    <w:rPr>
      <w:rFonts w:ascii="Arial" w:hAnsi="Arial"/>
      <w:b/>
      <w:sz w:val="26"/>
      <w:lang w:eastAsia="ar-SA"/>
    </w:rPr>
  </w:style>
  <w:style w:type="character" w:customStyle="1" w:styleId="10">
    <w:name w:val="Заголовок 1 Знак"/>
    <w:basedOn w:val="a0"/>
    <w:link w:val="1"/>
    <w:rsid w:val="00496079"/>
    <w:rPr>
      <w:b/>
      <w:sz w:val="22"/>
      <w:lang w:eastAsia="ru-RU"/>
    </w:rPr>
  </w:style>
  <w:style w:type="paragraph" w:customStyle="1" w:styleId="ConsPlusNormal">
    <w:name w:val="ConsPlusNormal"/>
    <w:rsid w:val="004960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1">
    <w:name w:val="Основной текст (3)_"/>
    <w:link w:val="32"/>
    <w:locked/>
    <w:rsid w:val="00496079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6079"/>
    <w:pPr>
      <w:widowControl w:val="0"/>
      <w:shd w:val="clear" w:color="auto" w:fill="FFFFFF"/>
      <w:spacing w:before="480" w:after="480" w:line="240" w:lineRule="atLeast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49607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6079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211pt">
    <w:name w:val="Основной текст (2) + 11 pt"/>
    <w:rsid w:val="00496079"/>
    <w:rPr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BA2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1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79"/>
    <w:rPr>
      <w:lang w:eastAsia="ru-RU"/>
    </w:rPr>
  </w:style>
  <w:style w:type="paragraph" w:styleId="1">
    <w:name w:val="heading 1"/>
    <w:basedOn w:val="a"/>
    <w:next w:val="a"/>
    <w:link w:val="10"/>
    <w:qFormat/>
    <w:rsid w:val="00496079"/>
    <w:pPr>
      <w:keepNext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58D8"/>
    <w:rPr>
      <w:rFonts w:ascii="Arial" w:hAnsi="Arial"/>
      <w:b/>
      <w:sz w:val="26"/>
      <w:lang w:eastAsia="ar-SA"/>
    </w:rPr>
  </w:style>
  <w:style w:type="character" w:customStyle="1" w:styleId="10">
    <w:name w:val="Заголовок 1 Знак"/>
    <w:basedOn w:val="a0"/>
    <w:link w:val="1"/>
    <w:rsid w:val="00496079"/>
    <w:rPr>
      <w:b/>
      <w:sz w:val="22"/>
      <w:lang w:eastAsia="ru-RU"/>
    </w:rPr>
  </w:style>
  <w:style w:type="paragraph" w:customStyle="1" w:styleId="ConsPlusNormal">
    <w:name w:val="ConsPlusNormal"/>
    <w:rsid w:val="004960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1">
    <w:name w:val="Основной текст (3)_"/>
    <w:link w:val="32"/>
    <w:locked/>
    <w:rsid w:val="00496079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6079"/>
    <w:pPr>
      <w:widowControl w:val="0"/>
      <w:shd w:val="clear" w:color="auto" w:fill="FFFFFF"/>
      <w:spacing w:before="480" w:after="480" w:line="240" w:lineRule="atLeast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49607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6079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211pt">
    <w:name w:val="Основной текст (2) + 11 pt"/>
    <w:rsid w:val="00496079"/>
    <w:rPr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BA2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8911-8167-46A7-9D26-F04DA6EF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</cp:revision>
  <cp:lastPrinted>2017-08-10T11:59:00Z</cp:lastPrinted>
  <dcterms:created xsi:type="dcterms:W3CDTF">2017-08-10T11:13:00Z</dcterms:created>
  <dcterms:modified xsi:type="dcterms:W3CDTF">2017-08-16T13:45:00Z</dcterms:modified>
</cp:coreProperties>
</file>