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1" w:rsidRDefault="007C28E1" w:rsidP="00097A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  <w:r w:rsidR="0009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>муниципальные должности в 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8E1">
        <w:rPr>
          <w:rFonts w:ascii="Times New Roman" w:hAnsi="Times New Roman" w:cs="Times New Roman"/>
          <w:b/>
          <w:sz w:val="28"/>
          <w:szCs w:val="28"/>
        </w:rPr>
        <w:t>а также их супругов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97A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669AD">
        <w:rPr>
          <w:rFonts w:ascii="Times New Roman" w:hAnsi="Times New Roman" w:cs="Times New Roman"/>
          <w:b/>
          <w:sz w:val="28"/>
          <w:szCs w:val="28"/>
        </w:rPr>
        <w:t xml:space="preserve"> с 1 января 2013 года по 31 декабря 2013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424C" w:rsidRPr="00C86903" w:rsidRDefault="006D424C" w:rsidP="00097A82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7"/>
        <w:gridCol w:w="2078"/>
        <w:gridCol w:w="2123"/>
        <w:gridCol w:w="2235"/>
        <w:gridCol w:w="1987"/>
        <w:gridCol w:w="2606"/>
        <w:gridCol w:w="2045"/>
      </w:tblGrid>
      <w:tr w:rsidR="007C28E1" w:rsidRPr="0071155A" w:rsidTr="007657B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декларир</w:t>
            </w:r>
            <w:r w:rsidR="00810A9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ованного годового дохода за 2013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(руб</w:t>
            </w:r>
            <w:r w:rsidR="00810A9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7C28E1" w:rsidRPr="0071155A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7657B8" w:rsidRPr="0071155A" w:rsidTr="007657B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Вид объекта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Площадь                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 (кв. м)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1155A" w:rsidRDefault="007C28E1" w:rsidP="00EB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1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Яковлев                      Виктор </w:t>
            </w:r>
          </w:p>
          <w:p w:rsidR="007C28E1" w:rsidRPr="00941F65" w:rsidRDefault="007C28E1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810A9A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Каверинский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810A9A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333059,83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P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941F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– 3303</w:t>
            </w:r>
          </w:p>
          <w:p w:rsidR="00941F65" w:rsidRPr="00941F65" w:rsidRDefault="00941F65" w:rsidP="00941F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r w:rsidRPr="00941F6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941F65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Ford</w:t>
              </w:r>
              <w:proofErr w:type="spellEnd"/>
              <w:r w:rsidRPr="00941F65">
                <w:rPr>
                  <w:rStyle w:val="apple-converted-space"/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Pr="00941F65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Focus</w:t>
              </w:r>
              <w:proofErr w:type="spellEnd"/>
            </w:hyperlink>
          </w:p>
          <w:p w:rsidR="007C28E1" w:rsidRPr="00941F65" w:rsidRDefault="007C28E1" w:rsidP="00941F65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Селютина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  <w:r w:rsid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274F3E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243079,00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86.3</w:t>
            </w:r>
          </w:p>
          <w:p w:rsid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7B8" w:rsidRPr="00941F65" w:rsidTr="007657B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Горбачёва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Наталья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Викторовна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274F3E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189863,00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1F65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Default="00941F65" w:rsidP="007C2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="007657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ВАЗ-2106</w:t>
            </w:r>
          </w:p>
          <w:p w:rsidR="00A54E88" w:rsidRPr="00941F65" w:rsidRDefault="00A54E8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ЛАДА -211540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8E1" w:rsidRPr="007657B8" w:rsidTr="007657B8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274F3E" w:rsidRDefault="00274F3E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74F3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69600,00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Pr="007657B8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F65" w:rsidRPr="007657B8" w:rsidRDefault="00941F65" w:rsidP="0094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8E1" w:rsidRPr="007657B8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657B8" w:rsidRPr="00941F65" w:rsidTr="00097A82">
        <w:trPr>
          <w:trHeight w:val="16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Стрельникова Валентина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Алексеевна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C28E1" w:rsidRPr="00941F65" w:rsidRDefault="00941F6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274F3E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126067,00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доли</w:t>
            </w:r>
            <w:r w:rsidR="007C28E1"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65.2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A04C6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83103,93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C28E1" w:rsidRPr="00941F65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8E1" w:rsidRPr="00941F65" w:rsidRDefault="007C28E1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8E1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274F3E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446982,00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Квартира (1/3 доля)</w:t>
            </w:r>
          </w:p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Земельный участок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65.2</w:t>
            </w:r>
          </w:p>
          <w:p w:rsidR="007657B8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C28E1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B8" w:rsidRP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7657B8" w:rsidRDefault="007657B8" w:rsidP="0076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8E1" w:rsidRPr="007657B8" w:rsidRDefault="007657B8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7657B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а/м</w:t>
            </w:r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="007C28E1" w:rsidRPr="007657B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  <w:t>Lacetti</w:t>
            </w:r>
            <w:proofErr w:type="spellEnd"/>
          </w:p>
          <w:p w:rsidR="007C28E1" w:rsidRPr="007657B8" w:rsidRDefault="007C28E1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6CF9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6CF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Попов</w:t>
            </w:r>
          </w:p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  <w:p w:rsidR="004F6CF9" w:rsidRP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Pr="004F6CF9" w:rsidRDefault="00E2514F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 МА</w:t>
            </w:r>
            <w:r w:rsidR="004F6CF9" w:rsidRPr="004F6C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УК «Каверинский ПЦК»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6CF9" w:rsidRDefault="004932D4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3/п </w:t>
            </w:r>
            <w:r w:rsidR="005974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176661</w:t>
            </w:r>
            <w:r w:rsidR="00C56E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  <w:p w:rsidR="004932D4" w:rsidRDefault="004932D4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пенсия  75499.24</w:t>
            </w:r>
          </w:p>
          <w:p w:rsidR="00597455" w:rsidRPr="004F6CF9" w:rsidRDefault="00597455" w:rsidP="007C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 (1/2 доля)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 w:rsidP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ИЖ   «Юпитер 5»</w:t>
            </w: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CF9" w:rsidRDefault="004F6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D4" w:rsidRPr="00941F65" w:rsidTr="007657B8">
        <w:trPr>
          <w:trHeight w:val="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 w:rsidP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 (1/3 доля)</w:t>
            </w:r>
          </w:p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2D4" w:rsidRDefault="00493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</w:tbl>
    <w:p w:rsidR="000F7B2E" w:rsidRPr="00941F65" w:rsidRDefault="000F7B2E" w:rsidP="00097A82">
      <w:pPr>
        <w:jc w:val="center"/>
      </w:pPr>
    </w:p>
    <w:sectPr w:rsidR="000F7B2E" w:rsidRPr="00941F6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8E1"/>
    <w:rsid w:val="00004C7F"/>
    <w:rsid w:val="00097A82"/>
    <w:rsid w:val="000F7B2E"/>
    <w:rsid w:val="00185BDF"/>
    <w:rsid w:val="00274F3E"/>
    <w:rsid w:val="004932D4"/>
    <w:rsid w:val="004F6CF9"/>
    <w:rsid w:val="00597455"/>
    <w:rsid w:val="005B77AA"/>
    <w:rsid w:val="00600577"/>
    <w:rsid w:val="0062541A"/>
    <w:rsid w:val="006469FC"/>
    <w:rsid w:val="006D424C"/>
    <w:rsid w:val="007657B8"/>
    <w:rsid w:val="007C28E1"/>
    <w:rsid w:val="00810A9A"/>
    <w:rsid w:val="00876ED5"/>
    <w:rsid w:val="008D42F4"/>
    <w:rsid w:val="00941F65"/>
    <w:rsid w:val="00A04C68"/>
    <w:rsid w:val="00A54E88"/>
    <w:rsid w:val="00B669AD"/>
    <w:rsid w:val="00BC173F"/>
    <w:rsid w:val="00C56ED0"/>
    <w:rsid w:val="00C8476C"/>
    <w:rsid w:val="00DD2430"/>
    <w:rsid w:val="00E2514F"/>
    <w:rsid w:val="00E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4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8E1"/>
    <w:rPr>
      <w:color w:val="0000FF"/>
      <w:u w:val="single"/>
    </w:rPr>
  </w:style>
  <w:style w:type="paragraph" w:styleId="a4">
    <w:name w:val="No Spacing"/>
    <w:uiPriority w:val="1"/>
    <w:qFormat/>
    <w:rsid w:val="007C28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4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mail.ru/catalogue/ford/focus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2014-06-05T05:46:00Z</dcterms:created>
  <dcterms:modified xsi:type="dcterms:W3CDTF">2014-06-05T05:57:00Z</dcterms:modified>
</cp:coreProperties>
</file>