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BA" w:rsidRDefault="004649BA" w:rsidP="004649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Информационное сообщение для </w:t>
      </w:r>
      <w:r w:rsidRPr="00804AF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сайта:</w:t>
      </w:r>
    </w:p>
    <w:p w:rsidR="004C3AA2" w:rsidRPr="00804AF9" w:rsidRDefault="004C3AA2" w:rsidP="004649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649BA" w:rsidRPr="004C3AA2" w:rsidRDefault="004C3AA2" w:rsidP="004C3AA2">
      <w:pPr>
        <w:rPr>
          <w:rFonts w:ascii="Times New Roman" w:hAnsi="Times New Roman" w:cs="Times New Roman"/>
          <w:b/>
          <w:sz w:val="26"/>
          <w:szCs w:val="26"/>
        </w:rPr>
      </w:pPr>
      <w:r w:rsidRPr="004C3AA2">
        <w:rPr>
          <w:rFonts w:ascii="Times New Roman" w:hAnsi="Times New Roman" w:cs="Times New Roman"/>
          <w:b/>
          <w:sz w:val="26"/>
          <w:szCs w:val="26"/>
        </w:rPr>
        <w:t>Утверждена новая форма акта сверки</w:t>
      </w:r>
    </w:p>
    <w:p w:rsidR="004649BA" w:rsidRPr="004649BA" w:rsidRDefault="004649BA" w:rsidP="00CA7249">
      <w:pPr>
        <w:jc w:val="both"/>
        <w:rPr>
          <w:rFonts w:ascii="Times New Roman" w:hAnsi="Times New Roman" w:cs="Times New Roman"/>
          <w:sz w:val="26"/>
          <w:szCs w:val="26"/>
        </w:rPr>
      </w:pPr>
      <w:r w:rsidRPr="004649BA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сообщает, утверждена новая форма акта сверки по налогам, сборам и страховым взносам согласно </w:t>
      </w:r>
      <w:r w:rsidRPr="002D30D3">
        <w:rPr>
          <w:rFonts w:ascii="Times New Roman" w:hAnsi="Times New Roman" w:cs="Times New Roman"/>
          <w:color w:val="2E74B5" w:themeColor="accent1" w:themeShade="BF"/>
          <w:sz w:val="26"/>
          <w:szCs w:val="26"/>
          <w:u w:val="single"/>
        </w:rPr>
        <w:t>приказу от 21.06.2023 № ЕД-7-19/402@</w:t>
      </w:r>
      <w:r w:rsidRPr="004649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49BA" w:rsidRDefault="004649BA" w:rsidP="00CA7249">
      <w:pPr>
        <w:jc w:val="both"/>
        <w:rPr>
          <w:rFonts w:ascii="Times New Roman" w:hAnsi="Times New Roman" w:cs="Times New Roman"/>
          <w:sz w:val="26"/>
          <w:szCs w:val="26"/>
        </w:rPr>
      </w:pPr>
      <w:r w:rsidRPr="004649BA">
        <w:rPr>
          <w:rFonts w:ascii="Times New Roman" w:hAnsi="Times New Roman" w:cs="Times New Roman"/>
          <w:sz w:val="26"/>
          <w:szCs w:val="26"/>
        </w:rPr>
        <w:t xml:space="preserve">Напомним, </w:t>
      </w:r>
      <w:r w:rsidR="004C3AA2">
        <w:rPr>
          <w:rFonts w:ascii="Times New Roman" w:hAnsi="Times New Roman" w:cs="Times New Roman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>с 1 января 2023 года уплата любых налогов в обязательном поря</w:t>
      </w:r>
      <w:r w:rsidR="00D51CE5">
        <w:rPr>
          <w:rFonts w:ascii="Times New Roman" w:hAnsi="Times New Roman" w:cs="Times New Roman"/>
          <w:sz w:val="26"/>
          <w:szCs w:val="26"/>
        </w:rPr>
        <w:t>дке осуществляется посредством Единого налогового платежа на Е</w:t>
      </w:r>
      <w:r>
        <w:rPr>
          <w:rFonts w:ascii="Times New Roman" w:hAnsi="Times New Roman" w:cs="Times New Roman"/>
          <w:sz w:val="26"/>
          <w:szCs w:val="26"/>
        </w:rPr>
        <w:t xml:space="preserve">диный налоговый счет. </w:t>
      </w:r>
    </w:p>
    <w:p w:rsidR="004C3AA2" w:rsidRDefault="004C3AA2" w:rsidP="00CA72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установлены новые формы и формат </w:t>
      </w:r>
      <w:r w:rsidRPr="004C3AA2">
        <w:rPr>
          <w:rFonts w:ascii="Times New Roman" w:hAnsi="Times New Roman" w:cs="Times New Roman"/>
          <w:sz w:val="26"/>
          <w:szCs w:val="26"/>
        </w:rPr>
        <w:t>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</w:t>
      </w:r>
      <w:r>
        <w:rPr>
          <w:rFonts w:ascii="Times New Roman" w:hAnsi="Times New Roman" w:cs="Times New Roman"/>
          <w:sz w:val="26"/>
          <w:szCs w:val="26"/>
        </w:rPr>
        <w:t xml:space="preserve">, которые вступили в силу с 8 августа 2023 года. </w:t>
      </w:r>
    </w:p>
    <w:p w:rsidR="004C3AA2" w:rsidRDefault="004C3AA2" w:rsidP="00CA72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внимание, что форма</w:t>
      </w:r>
      <w:r w:rsidR="00D51CE5">
        <w:rPr>
          <w:rFonts w:ascii="Times New Roman" w:hAnsi="Times New Roman" w:cs="Times New Roman"/>
          <w:sz w:val="26"/>
          <w:szCs w:val="26"/>
        </w:rPr>
        <w:t xml:space="preserve"> а</w:t>
      </w:r>
      <w:r w:rsidRPr="004C3AA2">
        <w:rPr>
          <w:rFonts w:ascii="Times New Roman" w:hAnsi="Times New Roman" w:cs="Times New Roman"/>
          <w:sz w:val="26"/>
          <w:szCs w:val="26"/>
        </w:rPr>
        <w:t>кта совместной сверки расчетов по налогам, сборам, страховым взносам, пеням, штрафам, процентам</w:t>
      </w:r>
      <w:r>
        <w:rPr>
          <w:rFonts w:ascii="Times New Roman" w:hAnsi="Times New Roman" w:cs="Times New Roman"/>
          <w:sz w:val="26"/>
          <w:szCs w:val="26"/>
        </w:rPr>
        <w:t xml:space="preserve">, утвержденная </w:t>
      </w:r>
      <w:r w:rsidRPr="004C3AA2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C3AA2">
        <w:rPr>
          <w:rFonts w:ascii="Times New Roman" w:hAnsi="Times New Roman" w:cs="Times New Roman"/>
          <w:sz w:val="26"/>
          <w:szCs w:val="26"/>
        </w:rPr>
        <w:t xml:space="preserve"> ФНС России от 16.12.2016 N ММВ-7-17/685@</w:t>
      </w:r>
      <w:r>
        <w:rPr>
          <w:rFonts w:ascii="Times New Roman" w:hAnsi="Times New Roman" w:cs="Times New Roman"/>
          <w:sz w:val="26"/>
          <w:szCs w:val="26"/>
        </w:rPr>
        <w:t xml:space="preserve"> утратила силу.</w:t>
      </w:r>
    </w:p>
    <w:p w:rsidR="002D30D3" w:rsidRDefault="002D30D3" w:rsidP="00CA72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2CD0" w:rsidRPr="00495ECE" w:rsidRDefault="00495ECE" w:rsidP="00217E1A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</w:t>
      </w:r>
      <w:bookmarkStart w:id="0" w:name="_GoBack"/>
      <w:bookmarkEnd w:id="0"/>
      <w:r w:rsidRPr="00495ECE">
        <w:rPr>
          <w:rFonts w:ascii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sectPr w:rsidR="00192CD0" w:rsidRPr="0049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70"/>
    <w:rsid w:val="00192CD0"/>
    <w:rsid w:val="00217E1A"/>
    <w:rsid w:val="002D30D3"/>
    <w:rsid w:val="00324B89"/>
    <w:rsid w:val="004649BA"/>
    <w:rsid w:val="00495ECE"/>
    <w:rsid w:val="004C3AA2"/>
    <w:rsid w:val="00CA7249"/>
    <w:rsid w:val="00D51CE5"/>
    <w:rsid w:val="00E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37E9C5-5BD6-432C-B11E-5975E94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2</cp:revision>
  <dcterms:created xsi:type="dcterms:W3CDTF">2023-09-21T13:41:00Z</dcterms:created>
  <dcterms:modified xsi:type="dcterms:W3CDTF">2023-09-21T13:41:00Z</dcterms:modified>
</cp:coreProperties>
</file>