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0D" w:rsidRDefault="00325AAA" w:rsidP="00C0090D">
      <w:pPr>
        <w:pStyle w:val="a7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04825" cy="638175"/>
            <wp:effectExtent l="0" t="0" r="9525" b="9525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0D" w:rsidRPr="003760FA" w:rsidRDefault="00C0090D" w:rsidP="00C0090D">
      <w:pPr>
        <w:shd w:val="clear" w:color="auto" w:fill="FFFFFF"/>
        <w:spacing w:before="5" w:line="274" w:lineRule="exact"/>
        <w:ind w:left="91"/>
        <w:jc w:val="center"/>
        <w:rPr>
          <w:b/>
          <w:bCs/>
          <w:sz w:val="28"/>
          <w:szCs w:val="28"/>
        </w:rPr>
      </w:pPr>
      <w:r w:rsidRPr="003760FA">
        <w:rPr>
          <w:b/>
          <w:bCs/>
          <w:spacing w:val="-2"/>
          <w:sz w:val="28"/>
          <w:szCs w:val="28"/>
        </w:rPr>
        <w:t>Российская Федерация</w:t>
      </w:r>
    </w:p>
    <w:p w:rsidR="00C0090D" w:rsidRPr="003760FA" w:rsidRDefault="00C0090D" w:rsidP="00C0090D">
      <w:pPr>
        <w:shd w:val="clear" w:color="auto" w:fill="FFFFFF"/>
        <w:spacing w:before="5" w:line="274" w:lineRule="exact"/>
        <w:ind w:left="91"/>
        <w:jc w:val="center"/>
        <w:rPr>
          <w:sz w:val="28"/>
          <w:szCs w:val="28"/>
        </w:rPr>
      </w:pPr>
      <w:r w:rsidRPr="003760FA"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3760FA">
        <w:rPr>
          <w:b/>
          <w:bCs/>
          <w:sz w:val="28"/>
          <w:szCs w:val="28"/>
        </w:rPr>
        <w:t>Каверинский</w:t>
      </w:r>
      <w:proofErr w:type="spellEnd"/>
      <w:r w:rsidRPr="003760FA">
        <w:rPr>
          <w:b/>
          <w:bCs/>
          <w:sz w:val="28"/>
          <w:szCs w:val="28"/>
        </w:rPr>
        <w:t xml:space="preserve"> сельсовет</w:t>
      </w:r>
    </w:p>
    <w:p w:rsidR="00C0090D" w:rsidRPr="003760FA" w:rsidRDefault="00C0090D" w:rsidP="00C0090D">
      <w:pPr>
        <w:shd w:val="clear" w:color="auto" w:fill="FFFFFF"/>
        <w:spacing w:line="274" w:lineRule="exact"/>
        <w:ind w:left="14"/>
        <w:jc w:val="center"/>
        <w:rPr>
          <w:sz w:val="28"/>
          <w:szCs w:val="28"/>
        </w:rPr>
      </w:pPr>
      <w:proofErr w:type="spellStart"/>
      <w:r w:rsidRPr="003760FA">
        <w:rPr>
          <w:b/>
          <w:bCs/>
          <w:sz w:val="28"/>
          <w:szCs w:val="28"/>
        </w:rPr>
        <w:t>Добринского</w:t>
      </w:r>
      <w:proofErr w:type="spellEnd"/>
      <w:r w:rsidRPr="003760FA">
        <w:rPr>
          <w:b/>
          <w:bCs/>
          <w:sz w:val="28"/>
          <w:szCs w:val="28"/>
        </w:rPr>
        <w:t xml:space="preserve"> муниципального района</w:t>
      </w:r>
    </w:p>
    <w:p w:rsidR="00C0090D" w:rsidRPr="003760FA" w:rsidRDefault="00C0090D" w:rsidP="00C0090D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3760FA">
        <w:rPr>
          <w:b/>
          <w:bCs/>
          <w:spacing w:val="-2"/>
          <w:sz w:val="28"/>
          <w:szCs w:val="28"/>
        </w:rPr>
        <w:t xml:space="preserve">Липецкой области </w:t>
      </w:r>
    </w:p>
    <w:p w:rsidR="00C0090D" w:rsidRDefault="00C0090D" w:rsidP="00C0090D">
      <w:pPr>
        <w:shd w:val="clear" w:color="auto" w:fill="FFFFFF"/>
        <w:spacing w:before="259"/>
        <w:ind w:left="34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ПОСТАНОВЛЕНИЕ</w:t>
      </w:r>
    </w:p>
    <w:p w:rsidR="003760FA" w:rsidRDefault="003760FA" w:rsidP="00C0090D">
      <w:pPr>
        <w:shd w:val="clear" w:color="auto" w:fill="FFFFFF"/>
        <w:spacing w:before="259"/>
        <w:ind w:left="3413"/>
        <w:rPr>
          <w:b/>
          <w:bCs/>
          <w:sz w:val="26"/>
          <w:szCs w:val="26"/>
        </w:rPr>
      </w:pPr>
    </w:p>
    <w:p w:rsidR="00C0090D" w:rsidRPr="003760FA" w:rsidRDefault="00C0090D" w:rsidP="00C0090D">
      <w:pPr>
        <w:rPr>
          <w:sz w:val="28"/>
          <w:szCs w:val="28"/>
        </w:rPr>
      </w:pPr>
      <w:r w:rsidRPr="003760FA">
        <w:rPr>
          <w:spacing w:val="-7"/>
          <w:sz w:val="28"/>
          <w:szCs w:val="28"/>
        </w:rPr>
        <w:t xml:space="preserve">06.02.2019г.                                         </w:t>
      </w:r>
      <w:r w:rsidRPr="003760FA">
        <w:rPr>
          <w:sz w:val="28"/>
          <w:szCs w:val="28"/>
        </w:rPr>
        <w:t xml:space="preserve">         </w:t>
      </w:r>
      <w:r w:rsidRPr="003760FA">
        <w:rPr>
          <w:spacing w:val="-4"/>
          <w:sz w:val="28"/>
          <w:szCs w:val="28"/>
        </w:rPr>
        <w:t xml:space="preserve">с. </w:t>
      </w:r>
      <w:proofErr w:type="spellStart"/>
      <w:r w:rsidRPr="003760FA">
        <w:rPr>
          <w:spacing w:val="-4"/>
          <w:sz w:val="28"/>
          <w:szCs w:val="28"/>
        </w:rPr>
        <w:t>Паршиновка</w:t>
      </w:r>
      <w:proofErr w:type="spellEnd"/>
      <w:r w:rsidRPr="003760FA">
        <w:rPr>
          <w:sz w:val="28"/>
          <w:szCs w:val="28"/>
        </w:rPr>
        <w:t xml:space="preserve">                 </w:t>
      </w:r>
      <w:r w:rsidRPr="003760FA">
        <w:rPr>
          <w:sz w:val="28"/>
          <w:szCs w:val="28"/>
        </w:rPr>
        <w:t xml:space="preserve">                      </w:t>
      </w:r>
      <w:r w:rsidR="003760FA">
        <w:rPr>
          <w:sz w:val="28"/>
          <w:szCs w:val="28"/>
        </w:rPr>
        <w:t xml:space="preserve"> </w:t>
      </w:r>
      <w:r w:rsidRPr="003760FA">
        <w:rPr>
          <w:sz w:val="28"/>
          <w:szCs w:val="28"/>
        </w:rPr>
        <w:t>№ 9</w:t>
      </w:r>
    </w:p>
    <w:p w:rsidR="00C0090D" w:rsidRPr="003760FA" w:rsidRDefault="00C0090D" w:rsidP="00C0090D">
      <w:pPr>
        <w:jc w:val="both"/>
        <w:rPr>
          <w:b/>
          <w:sz w:val="28"/>
          <w:szCs w:val="28"/>
        </w:rPr>
      </w:pPr>
    </w:p>
    <w:p w:rsidR="00C0090D" w:rsidRDefault="00BF779C" w:rsidP="00C0090D">
      <w:pPr>
        <w:jc w:val="center"/>
        <w:rPr>
          <w:b/>
          <w:sz w:val="28"/>
          <w:szCs w:val="28"/>
        </w:rPr>
      </w:pPr>
      <w:r w:rsidRPr="00A108CD">
        <w:rPr>
          <w:b/>
          <w:sz w:val="28"/>
          <w:szCs w:val="28"/>
        </w:rPr>
        <w:t xml:space="preserve"> </w:t>
      </w:r>
      <w:r w:rsidR="00DA381B" w:rsidRPr="00A108CD">
        <w:rPr>
          <w:b/>
          <w:sz w:val="28"/>
          <w:szCs w:val="28"/>
        </w:rPr>
        <w:t xml:space="preserve">О </w:t>
      </w:r>
      <w:r w:rsidR="00C0090D">
        <w:rPr>
          <w:b/>
          <w:sz w:val="28"/>
          <w:szCs w:val="28"/>
        </w:rPr>
        <w:t>Положении</w:t>
      </w:r>
    </w:p>
    <w:p w:rsidR="00C0090D" w:rsidRDefault="00AE7490" w:rsidP="00C0090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</w:t>
      </w:r>
      <w:r w:rsidR="00C0090D">
        <w:rPr>
          <w:b/>
          <w:sz w:val="28"/>
          <w:szCs w:val="28"/>
        </w:rPr>
        <w:t xml:space="preserve"> порядке компенсационных и  стимулирующих </w:t>
      </w:r>
      <w:proofErr w:type="gramStart"/>
      <w:r w:rsidR="00C0090D">
        <w:rPr>
          <w:b/>
          <w:sz w:val="28"/>
          <w:szCs w:val="28"/>
        </w:rPr>
        <w:t>выплатах руководителя</w:t>
      </w:r>
      <w:proofErr w:type="gramEnd"/>
      <w:r w:rsidR="00C0090D">
        <w:rPr>
          <w:b/>
          <w:sz w:val="28"/>
          <w:szCs w:val="28"/>
        </w:rPr>
        <w:t xml:space="preserve">, </w:t>
      </w:r>
      <w:r w:rsidR="003760FA">
        <w:rPr>
          <w:b/>
          <w:sz w:val="28"/>
          <w:szCs w:val="28"/>
        </w:rPr>
        <w:t xml:space="preserve"> </w:t>
      </w:r>
      <w:r w:rsidR="00C0090D">
        <w:rPr>
          <w:b/>
          <w:sz w:val="28"/>
          <w:szCs w:val="28"/>
        </w:rPr>
        <w:t>бухгалтера Муниципального автономного учреждения культуры «</w:t>
      </w:r>
      <w:proofErr w:type="spellStart"/>
      <w:r w:rsidR="00C0090D">
        <w:rPr>
          <w:b/>
          <w:sz w:val="28"/>
          <w:szCs w:val="28"/>
        </w:rPr>
        <w:t>Каверинский</w:t>
      </w:r>
      <w:proofErr w:type="spellEnd"/>
      <w:r w:rsidR="00C0090D">
        <w:rPr>
          <w:b/>
          <w:sz w:val="28"/>
          <w:szCs w:val="28"/>
        </w:rPr>
        <w:t xml:space="preserve"> поселенческий центр культуры»</w:t>
      </w:r>
    </w:p>
    <w:p w:rsidR="00DA381B" w:rsidRDefault="00DA381B" w:rsidP="00C0090D">
      <w:pPr>
        <w:jc w:val="center"/>
        <w:rPr>
          <w:sz w:val="28"/>
          <w:szCs w:val="28"/>
        </w:rPr>
      </w:pPr>
    </w:p>
    <w:p w:rsidR="00DA381B" w:rsidRDefault="00DA381B" w:rsidP="00DA3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 xml:space="preserve">усиления заинтересованности руководителей муниципальных учреждений </w:t>
      </w:r>
      <w:r w:rsidR="00AB43DA">
        <w:rPr>
          <w:sz w:val="28"/>
          <w:szCs w:val="28"/>
        </w:rPr>
        <w:t>сельского поселения</w:t>
      </w:r>
      <w:proofErr w:type="gramEnd"/>
      <w:r w:rsidR="00E05B32">
        <w:rPr>
          <w:sz w:val="28"/>
          <w:szCs w:val="28"/>
        </w:rPr>
        <w:t xml:space="preserve"> </w:t>
      </w:r>
      <w:proofErr w:type="spellStart"/>
      <w:r w:rsidR="00E05B32">
        <w:rPr>
          <w:sz w:val="28"/>
          <w:szCs w:val="28"/>
        </w:rPr>
        <w:t>Каверинский</w:t>
      </w:r>
      <w:proofErr w:type="spellEnd"/>
      <w:r w:rsidR="00E05B32">
        <w:rPr>
          <w:sz w:val="28"/>
          <w:szCs w:val="28"/>
        </w:rPr>
        <w:t xml:space="preserve"> сельсовет</w:t>
      </w:r>
      <w:r w:rsidR="00AB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повышении заработной платы работникам и развитии платных услуг, руководствуясь </w:t>
      </w:r>
      <w:r w:rsidR="0062546C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A23C35">
        <w:rPr>
          <w:sz w:val="28"/>
          <w:szCs w:val="28"/>
        </w:rPr>
        <w:t>сельского поселения</w:t>
      </w:r>
      <w:r w:rsidR="0062546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="0062546C">
        <w:rPr>
          <w:sz w:val="28"/>
          <w:szCs w:val="28"/>
        </w:rPr>
        <w:t xml:space="preserve"> </w:t>
      </w:r>
      <w:r w:rsidR="00A23C35">
        <w:rPr>
          <w:sz w:val="28"/>
          <w:szCs w:val="28"/>
        </w:rPr>
        <w:t>сельского поселения</w:t>
      </w:r>
      <w:r w:rsidR="003760FA">
        <w:rPr>
          <w:sz w:val="28"/>
          <w:szCs w:val="28"/>
        </w:rPr>
        <w:t xml:space="preserve"> </w:t>
      </w:r>
      <w:proofErr w:type="spellStart"/>
      <w:r w:rsidR="003760FA">
        <w:rPr>
          <w:sz w:val="28"/>
          <w:szCs w:val="28"/>
        </w:rPr>
        <w:t>Каверинский</w:t>
      </w:r>
      <w:proofErr w:type="spellEnd"/>
      <w:r w:rsidR="003760FA">
        <w:rPr>
          <w:sz w:val="28"/>
          <w:szCs w:val="28"/>
        </w:rPr>
        <w:t xml:space="preserve"> сельсовет</w:t>
      </w:r>
    </w:p>
    <w:p w:rsidR="00DA381B" w:rsidRDefault="00DA381B" w:rsidP="00DA381B">
      <w:pPr>
        <w:rPr>
          <w:sz w:val="28"/>
          <w:szCs w:val="28"/>
        </w:rPr>
      </w:pPr>
    </w:p>
    <w:p w:rsidR="00DA381B" w:rsidRPr="0062546C" w:rsidRDefault="00DA381B" w:rsidP="00C61108">
      <w:pPr>
        <w:ind w:firstLine="3261"/>
        <w:rPr>
          <w:b/>
          <w:sz w:val="28"/>
          <w:szCs w:val="28"/>
        </w:rPr>
      </w:pPr>
      <w:r w:rsidRPr="0062546C">
        <w:rPr>
          <w:b/>
          <w:sz w:val="28"/>
          <w:szCs w:val="28"/>
        </w:rPr>
        <w:t>ПОСТАНОВЛЯЕТ:</w:t>
      </w:r>
    </w:p>
    <w:p w:rsidR="00DA381B" w:rsidRDefault="00DA381B" w:rsidP="00DA381B">
      <w:pPr>
        <w:rPr>
          <w:sz w:val="28"/>
          <w:szCs w:val="28"/>
        </w:rPr>
      </w:pPr>
    </w:p>
    <w:p w:rsidR="00DA381B" w:rsidRDefault="00DA381B" w:rsidP="003760FA">
      <w:pPr>
        <w:ind w:firstLine="708"/>
        <w:jc w:val="both"/>
        <w:rPr>
          <w:sz w:val="28"/>
          <w:szCs w:val="28"/>
        </w:rPr>
      </w:pPr>
      <w:r w:rsidRPr="00AE7490">
        <w:rPr>
          <w:sz w:val="28"/>
          <w:szCs w:val="28"/>
        </w:rPr>
        <w:t>1</w:t>
      </w:r>
      <w:r w:rsidR="00A17ABB" w:rsidRPr="00AE7490">
        <w:rPr>
          <w:sz w:val="28"/>
          <w:szCs w:val="28"/>
        </w:rPr>
        <w:t>.</w:t>
      </w:r>
      <w:r w:rsidR="00AE7490">
        <w:rPr>
          <w:sz w:val="28"/>
          <w:szCs w:val="28"/>
        </w:rPr>
        <w:t xml:space="preserve"> </w:t>
      </w:r>
      <w:r w:rsidR="00AE7490" w:rsidRPr="00AE7490">
        <w:rPr>
          <w:sz w:val="28"/>
          <w:szCs w:val="28"/>
        </w:rPr>
        <w:t xml:space="preserve">Принять </w:t>
      </w:r>
      <w:r w:rsidR="00AE7490" w:rsidRPr="00AE7490">
        <w:rPr>
          <w:sz w:val="28"/>
          <w:szCs w:val="28"/>
        </w:rPr>
        <w:t>Положение</w:t>
      </w:r>
      <w:r w:rsidR="00AE7490">
        <w:rPr>
          <w:sz w:val="28"/>
          <w:szCs w:val="28"/>
        </w:rPr>
        <w:t xml:space="preserve"> «О </w:t>
      </w:r>
      <w:r w:rsidR="00AE7490" w:rsidRPr="00AE7490">
        <w:rPr>
          <w:sz w:val="28"/>
          <w:szCs w:val="28"/>
        </w:rPr>
        <w:t xml:space="preserve">порядке компенсационных и  стимулирующих </w:t>
      </w:r>
      <w:proofErr w:type="gramStart"/>
      <w:r w:rsidR="00AE7490" w:rsidRPr="00AE7490">
        <w:rPr>
          <w:sz w:val="28"/>
          <w:szCs w:val="28"/>
        </w:rPr>
        <w:t>выплатах руководителя</w:t>
      </w:r>
      <w:proofErr w:type="gramEnd"/>
      <w:r w:rsidR="00AE7490" w:rsidRPr="00AE7490">
        <w:rPr>
          <w:sz w:val="28"/>
          <w:szCs w:val="28"/>
        </w:rPr>
        <w:t xml:space="preserve">, </w:t>
      </w:r>
      <w:r w:rsidR="003760FA">
        <w:rPr>
          <w:sz w:val="28"/>
          <w:szCs w:val="28"/>
        </w:rPr>
        <w:t xml:space="preserve"> </w:t>
      </w:r>
      <w:r w:rsidR="00AE7490" w:rsidRPr="00AE7490">
        <w:rPr>
          <w:sz w:val="28"/>
          <w:szCs w:val="28"/>
        </w:rPr>
        <w:t>бухгалтера Муниципального автономного учреждения культуры «</w:t>
      </w:r>
      <w:proofErr w:type="spellStart"/>
      <w:r w:rsidR="00AE7490" w:rsidRPr="00AE7490">
        <w:rPr>
          <w:sz w:val="28"/>
          <w:szCs w:val="28"/>
        </w:rPr>
        <w:t>Каверинский</w:t>
      </w:r>
      <w:proofErr w:type="spellEnd"/>
      <w:r w:rsidR="00AE7490" w:rsidRPr="00AE7490">
        <w:rPr>
          <w:sz w:val="28"/>
          <w:szCs w:val="28"/>
        </w:rPr>
        <w:t xml:space="preserve"> поселенческий центр культуры»</w:t>
      </w:r>
      <w:r w:rsidR="003760FA">
        <w:rPr>
          <w:sz w:val="28"/>
          <w:szCs w:val="28"/>
        </w:rPr>
        <w:t>, принятое</w:t>
      </w:r>
      <w:r w:rsidR="00A17ABB">
        <w:rPr>
          <w:sz w:val="28"/>
          <w:szCs w:val="28"/>
        </w:rPr>
        <w:t xml:space="preserve"> </w:t>
      </w:r>
      <w:r w:rsidR="003760F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3760F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E259A">
        <w:rPr>
          <w:sz w:val="28"/>
          <w:szCs w:val="28"/>
        </w:rPr>
        <w:t>администрации</w:t>
      </w:r>
      <w:r w:rsidR="002E1B3C">
        <w:rPr>
          <w:sz w:val="28"/>
          <w:szCs w:val="28"/>
        </w:rPr>
        <w:t xml:space="preserve"> сельского поселения </w:t>
      </w:r>
      <w:proofErr w:type="spellStart"/>
      <w:r w:rsidR="002E1B3C">
        <w:rPr>
          <w:sz w:val="28"/>
          <w:szCs w:val="28"/>
        </w:rPr>
        <w:t>Каверинский</w:t>
      </w:r>
      <w:proofErr w:type="spellEnd"/>
      <w:r w:rsidR="002E1B3C">
        <w:rPr>
          <w:sz w:val="28"/>
          <w:szCs w:val="28"/>
        </w:rPr>
        <w:t xml:space="preserve"> сельсовет </w:t>
      </w:r>
      <w:r w:rsidR="0037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2E1B3C">
        <w:rPr>
          <w:sz w:val="28"/>
          <w:szCs w:val="28"/>
        </w:rPr>
        <w:t>0</w:t>
      </w:r>
      <w:r w:rsidR="00A17A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17ABB">
        <w:rPr>
          <w:sz w:val="28"/>
          <w:szCs w:val="28"/>
        </w:rPr>
        <w:t>02</w:t>
      </w:r>
      <w:r w:rsidR="002E1B3C">
        <w:rPr>
          <w:sz w:val="28"/>
          <w:szCs w:val="28"/>
        </w:rPr>
        <w:t>.20</w:t>
      </w:r>
      <w:r w:rsidR="00A17ABB">
        <w:rPr>
          <w:sz w:val="28"/>
          <w:szCs w:val="28"/>
        </w:rPr>
        <w:t>19</w:t>
      </w:r>
      <w:r w:rsidR="003760FA">
        <w:rPr>
          <w:sz w:val="28"/>
          <w:szCs w:val="28"/>
        </w:rPr>
        <w:t xml:space="preserve">г. № </w:t>
      </w:r>
      <w:r w:rsidR="006D3465">
        <w:rPr>
          <w:sz w:val="28"/>
          <w:szCs w:val="28"/>
        </w:rPr>
        <w:t xml:space="preserve">9 </w:t>
      </w:r>
      <w:r w:rsidR="0062546C">
        <w:rPr>
          <w:sz w:val="28"/>
          <w:szCs w:val="28"/>
        </w:rPr>
        <w:t>(Приложение</w:t>
      </w:r>
      <w:r w:rsidR="00677211">
        <w:rPr>
          <w:sz w:val="28"/>
          <w:szCs w:val="28"/>
        </w:rPr>
        <w:t xml:space="preserve">  1</w:t>
      </w:r>
      <w:r w:rsidR="0062546C">
        <w:rPr>
          <w:sz w:val="28"/>
          <w:szCs w:val="28"/>
        </w:rPr>
        <w:t>).</w:t>
      </w:r>
    </w:p>
    <w:p w:rsidR="003760FA" w:rsidRDefault="003760FA" w:rsidP="003760FA">
      <w:pPr>
        <w:ind w:firstLine="708"/>
        <w:jc w:val="both"/>
        <w:rPr>
          <w:sz w:val="28"/>
          <w:szCs w:val="28"/>
        </w:rPr>
      </w:pPr>
    </w:p>
    <w:p w:rsidR="0062546C" w:rsidRDefault="0062546C" w:rsidP="0062546C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2.Настоящее </w:t>
      </w:r>
      <w:r w:rsidR="008E330B">
        <w:rPr>
          <w:rFonts w:eastAsia="Times-Roman"/>
          <w:sz w:val="28"/>
          <w:szCs w:val="28"/>
        </w:rPr>
        <w:t>П</w:t>
      </w:r>
      <w:r w:rsidRPr="00BB78E0">
        <w:rPr>
          <w:rFonts w:eastAsia="Times-Roman"/>
          <w:sz w:val="28"/>
          <w:szCs w:val="28"/>
        </w:rPr>
        <w:t>остановление распространяется на</w:t>
      </w:r>
      <w:r w:rsidR="003B3C19">
        <w:rPr>
          <w:rFonts w:eastAsia="Times-Roman"/>
          <w:sz w:val="28"/>
          <w:szCs w:val="28"/>
        </w:rPr>
        <w:t xml:space="preserve"> </w:t>
      </w:r>
      <w:proofErr w:type="gramStart"/>
      <w:r w:rsidRPr="00BB78E0">
        <w:rPr>
          <w:rFonts w:eastAsia="Times-Roman"/>
          <w:sz w:val="28"/>
          <w:szCs w:val="28"/>
        </w:rPr>
        <w:t>правоотношения</w:t>
      </w:r>
      <w:proofErr w:type="gramEnd"/>
      <w:r w:rsidRPr="00BB78E0">
        <w:rPr>
          <w:rFonts w:eastAsia="Times-Roman"/>
          <w:sz w:val="28"/>
          <w:szCs w:val="28"/>
        </w:rPr>
        <w:t xml:space="preserve"> возникшие с 1 января 20</w:t>
      </w:r>
      <w:r w:rsidR="00A17ABB">
        <w:rPr>
          <w:rFonts w:eastAsia="Times-Roman"/>
          <w:sz w:val="28"/>
          <w:szCs w:val="28"/>
        </w:rPr>
        <w:t>19</w:t>
      </w:r>
      <w:r w:rsidRPr="00BB78E0">
        <w:rPr>
          <w:rFonts w:eastAsia="Times-Roman"/>
          <w:sz w:val="28"/>
          <w:szCs w:val="28"/>
        </w:rPr>
        <w:t xml:space="preserve"> года.</w:t>
      </w:r>
    </w:p>
    <w:p w:rsidR="003760FA" w:rsidRPr="00BB78E0" w:rsidRDefault="003760FA" w:rsidP="0062546C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</w:p>
    <w:p w:rsidR="0062546C" w:rsidRDefault="0062546C" w:rsidP="0062546C">
      <w:pPr>
        <w:ind w:firstLine="709"/>
        <w:jc w:val="both"/>
        <w:rPr>
          <w:sz w:val="28"/>
          <w:szCs w:val="28"/>
        </w:rPr>
      </w:pPr>
      <w:r w:rsidRPr="00BB78E0">
        <w:rPr>
          <w:rFonts w:eastAsia="Times-Roman"/>
          <w:color w:val="323232"/>
          <w:sz w:val="28"/>
          <w:szCs w:val="28"/>
        </w:rPr>
        <w:t>3.</w:t>
      </w:r>
      <w:r w:rsidRPr="00BB78E0">
        <w:rPr>
          <w:sz w:val="28"/>
          <w:szCs w:val="28"/>
        </w:rPr>
        <w:t>О</w:t>
      </w:r>
      <w:r w:rsidR="008E330B">
        <w:rPr>
          <w:sz w:val="28"/>
          <w:szCs w:val="28"/>
        </w:rPr>
        <w:t>бнародо</w:t>
      </w:r>
      <w:r w:rsidRPr="00BB78E0">
        <w:rPr>
          <w:sz w:val="28"/>
          <w:szCs w:val="28"/>
        </w:rPr>
        <w:t xml:space="preserve">вать </w:t>
      </w:r>
      <w:r>
        <w:rPr>
          <w:sz w:val="28"/>
          <w:szCs w:val="28"/>
        </w:rPr>
        <w:t>настоящее</w:t>
      </w:r>
      <w:r w:rsidRPr="00BB78E0">
        <w:rPr>
          <w:sz w:val="28"/>
          <w:szCs w:val="28"/>
        </w:rPr>
        <w:t xml:space="preserve"> </w:t>
      </w:r>
      <w:r w:rsidR="008E330B">
        <w:rPr>
          <w:sz w:val="28"/>
          <w:szCs w:val="28"/>
        </w:rPr>
        <w:t>П</w:t>
      </w:r>
      <w:r w:rsidRPr="00BB78E0">
        <w:rPr>
          <w:sz w:val="28"/>
          <w:szCs w:val="28"/>
        </w:rPr>
        <w:t xml:space="preserve">остановление </w:t>
      </w:r>
      <w:r w:rsidR="008E330B">
        <w:rPr>
          <w:sz w:val="28"/>
          <w:szCs w:val="28"/>
        </w:rPr>
        <w:t>на сайте администрации сельского поселения</w:t>
      </w:r>
      <w:r w:rsidR="003760FA">
        <w:rPr>
          <w:sz w:val="28"/>
          <w:szCs w:val="28"/>
        </w:rPr>
        <w:t xml:space="preserve"> в сети Интернет.</w:t>
      </w:r>
    </w:p>
    <w:p w:rsidR="003760FA" w:rsidRPr="00BB78E0" w:rsidRDefault="003760FA" w:rsidP="0062546C">
      <w:pPr>
        <w:ind w:firstLine="709"/>
        <w:jc w:val="both"/>
        <w:rPr>
          <w:sz w:val="28"/>
          <w:szCs w:val="28"/>
        </w:rPr>
      </w:pPr>
    </w:p>
    <w:p w:rsidR="0062546C" w:rsidRPr="003E29AB" w:rsidRDefault="0062546C" w:rsidP="00625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</w:rPr>
        <w:t>4</w:t>
      </w:r>
      <w:r w:rsidRPr="002D48E8">
        <w:rPr>
          <w:rFonts w:ascii="Times New Roman" w:eastAsia="Times-Roman" w:hAnsi="Times New Roman" w:cs="Times New Roman"/>
          <w:color w:val="323232"/>
          <w:sz w:val="28"/>
          <w:szCs w:val="28"/>
        </w:rPr>
        <w:t>.</w:t>
      </w:r>
      <w:proofErr w:type="gramStart"/>
      <w:r w:rsidRPr="003E2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9A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760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110CB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3E29AB">
        <w:rPr>
          <w:rFonts w:ascii="Times New Roman" w:hAnsi="Times New Roman" w:cs="Times New Roman"/>
          <w:sz w:val="28"/>
          <w:szCs w:val="28"/>
        </w:rPr>
        <w:t>глав</w:t>
      </w:r>
      <w:r w:rsidR="00110CBF">
        <w:rPr>
          <w:rFonts w:ascii="Times New Roman" w:hAnsi="Times New Roman" w:cs="Times New Roman"/>
          <w:sz w:val="28"/>
          <w:szCs w:val="28"/>
        </w:rPr>
        <w:t>у</w:t>
      </w:r>
      <w:r w:rsidRPr="003E29AB">
        <w:rPr>
          <w:rFonts w:ascii="Times New Roman" w:hAnsi="Times New Roman" w:cs="Times New Roman"/>
          <w:sz w:val="28"/>
          <w:szCs w:val="28"/>
        </w:rPr>
        <w:t xml:space="preserve"> </w:t>
      </w:r>
      <w:r w:rsidR="00110C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7ABB">
        <w:rPr>
          <w:rFonts w:ascii="Times New Roman" w:hAnsi="Times New Roman" w:cs="Times New Roman"/>
          <w:sz w:val="28"/>
          <w:szCs w:val="28"/>
        </w:rPr>
        <w:t xml:space="preserve"> Каверинский сельсовет</w:t>
      </w:r>
      <w:r w:rsidR="00110CBF">
        <w:rPr>
          <w:rFonts w:ascii="Times New Roman" w:hAnsi="Times New Roman" w:cs="Times New Roman"/>
          <w:sz w:val="28"/>
          <w:szCs w:val="28"/>
        </w:rPr>
        <w:t xml:space="preserve"> </w:t>
      </w:r>
      <w:r w:rsidR="00A17ABB">
        <w:rPr>
          <w:rFonts w:ascii="Times New Roman" w:hAnsi="Times New Roman" w:cs="Times New Roman"/>
          <w:sz w:val="28"/>
          <w:szCs w:val="28"/>
        </w:rPr>
        <w:t>Д. И. Ширяева</w:t>
      </w:r>
    </w:p>
    <w:p w:rsidR="00782A00" w:rsidRDefault="00782A00" w:rsidP="0062546C">
      <w:pPr>
        <w:rPr>
          <w:sz w:val="28"/>
          <w:szCs w:val="28"/>
        </w:rPr>
      </w:pPr>
    </w:p>
    <w:p w:rsidR="00782A00" w:rsidRDefault="00782A00" w:rsidP="0062546C">
      <w:pPr>
        <w:rPr>
          <w:sz w:val="28"/>
          <w:szCs w:val="28"/>
        </w:rPr>
      </w:pPr>
    </w:p>
    <w:p w:rsidR="003760FA" w:rsidRPr="003760FA" w:rsidRDefault="006F0F4B" w:rsidP="006F0F4B">
      <w:pPr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 xml:space="preserve">Глава </w:t>
      </w:r>
      <w:r w:rsidR="003760FA" w:rsidRPr="003760FA">
        <w:rPr>
          <w:b/>
          <w:sz w:val="28"/>
          <w:szCs w:val="28"/>
        </w:rPr>
        <w:t xml:space="preserve"> администрации</w:t>
      </w:r>
    </w:p>
    <w:p w:rsidR="006F0F4B" w:rsidRPr="003760FA" w:rsidRDefault="006F0F4B" w:rsidP="006F0F4B">
      <w:pPr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сельского поселения</w:t>
      </w:r>
    </w:p>
    <w:p w:rsidR="006F0F4B" w:rsidRPr="003760FA" w:rsidRDefault="006F0F4B" w:rsidP="006F0F4B">
      <w:pPr>
        <w:rPr>
          <w:b/>
          <w:sz w:val="28"/>
          <w:szCs w:val="28"/>
        </w:rPr>
      </w:pPr>
      <w:proofErr w:type="spellStart"/>
      <w:r w:rsidRPr="003760FA">
        <w:rPr>
          <w:b/>
          <w:sz w:val="28"/>
          <w:szCs w:val="28"/>
        </w:rPr>
        <w:t>Кавери</w:t>
      </w:r>
      <w:r w:rsidR="003760FA" w:rsidRPr="003760FA">
        <w:rPr>
          <w:b/>
          <w:sz w:val="28"/>
          <w:szCs w:val="28"/>
        </w:rPr>
        <w:t>нский</w:t>
      </w:r>
      <w:proofErr w:type="spellEnd"/>
      <w:r w:rsidR="003760FA" w:rsidRPr="003760FA">
        <w:rPr>
          <w:b/>
          <w:sz w:val="28"/>
          <w:szCs w:val="28"/>
        </w:rPr>
        <w:t xml:space="preserve"> сельсовет</w:t>
      </w:r>
      <w:r w:rsidRPr="003760FA">
        <w:rPr>
          <w:b/>
          <w:sz w:val="28"/>
          <w:szCs w:val="28"/>
        </w:rPr>
        <w:t xml:space="preserve">                                              </w:t>
      </w:r>
      <w:r w:rsidR="00A17ABB" w:rsidRPr="003760FA">
        <w:rPr>
          <w:b/>
          <w:sz w:val="28"/>
          <w:szCs w:val="28"/>
        </w:rPr>
        <w:t>Д. И. Ширяев</w:t>
      </w:r>
      <w:r w:rsidRPr="003760FA">
        <w:rPr>
          <w:b/>
          <w:sz w:val="28"/>
          <w:szCs w:val="28"/>
        </w:rPr>
        <w:t xml:space="preserve"> </w:t>
      </w:r>
    </w:p>
    <w:p w:rsidR="0062546C" w:rsidRPr="003760FA" w:rsidRDefault="0062546C" w:rsidP="0062546C">
      <w:pPr>
        <w:rPr>
          <w:b/>
        </w:rPr>
      </w:pPr>
    </w:p>
    <w:p w:rsidR="006F0F4B" w:rsidRDefault="006F0F4B" w:rsidP="00782A00">
      <w:pPr>
        <w:ind w:firstLine="708"/>
        <w:jc w:val="right"/>
        <w:rPr>
          <w:sz w:val="28"/>
          <w:szCs w:val="28"/>
        </w:rPr>
      </w:pPr>
    </w:p>
    <w:p w:rsidR="00D55106" w:rsidRDefault="00D55106" w:rsidP="00782A00">
      <w:pPr>
        <w:ind w:firstLine="708"/>
        <w:jc w:val="right"/>
        <w:rPr>
          <w:b/>
          <w:sz w:val="28"/>
          <w:szCs w:val="28"/>
        </w:rPr>
      </w:pPr>
    </w:p>
    <w:p w:rsidR="006922FE" w:rsidRPr="00C07DCF" w:rsidRDefault="006922FE" w:rsidP="006922FE">
      <w:pPr>
        <w:ind w:firstLine="708"/>
        <w:jc w:val="right"/>
      </w:pPr>
      <w:r w:rsidRPr="00C07DCF">
        <w:lastRenderedPageBreak/>
        <w:t xml:space="preserve">Приложение  </w:t>
      </w:r>
      <w:r w:rsidR="006D3465" w:rsidRPr="00C07DCF">
        <w:t>1</w:t>
      </w:r>
    </w:p>
    <w:p w:rsidR="00C07DCF" w:rsidRDefault="00C07DCF" w:rsidP="006922FE">
      <w:pPr>
        <w:ind w:firstLine="708"/>
        <w:jc w:val="right"/>
      </w:pPr>
    </w:p>
    <w:p w:rsidR="006922FE" w:rsidRPr="00C07DCF" w:rsidRDefault="00666820" w:rsidP="006922FE">
      <w:pPr>
        <w:ind w:firstLine="708"/>
        <w:jc w:val="right"/>
      </w:pPr>
      <w:r>
        <w:t>Принято</w:t>
      </w:r>
    </w:p>
    <w:p w:rsidR="00C07DCF" w:rsidRDefault="00C07DCF" w:rsidP="006922FE">
      <w:pPr>
        <w:jc w:val="right"/>
      </w:pPr>
      <w:r>
        <w:t xml:space="preserve"> </w:t>
      </w:r>
      <w:r w:rsidR="006922FE" w:rsidRPr="00C07DCF">
        <w:t xml:space="preserve"> </w:t>
      </w:r>
      <w:r>
        <w:t>постановлением</w:t>
      </w:r>
      <w:r w:rsidR="006922FE" w:rsidRPr="00C07DCF">
        <w:t xml:space="preserve"> администрации</w:t>
      </w:r>
    </w:p>
    <w:p w:rsidR="00C07DCF" w:rsidRDefault="006922FE" w:rsidP="006922FE">
      <w:pPr>
        <w:jc w:val="right"/>
      </w:pPr>
      <w:bookmarkStart w:id="0" w:name="_GoBack"/>
      <w:bookmarkEnd w:id="0"/>
      <w:r w:rsidRPr="00C07DCF">
        <w:t xml:space="preserve"> сельского</w:t>
      </w:r>
      <w:r w:rsidR="00C07DCF">
        <w:t xml:space="preserve"> </w:t>
      </w:r>
      <w:r w:rsidRPr="00C07DCF">
        <w:t xml:space="preserve">поселения </w:t>
      </w:r>
    </w:p>
    <w:p w:rsidR="006922FE" w:rsidRPr="00C07DCF" w:rsidRDefault="006922FE" w:rsidP="006922FE">
      <w:pPr>
        <w:jc w:val="right"/>
      </w:pPr>
      <w:proofErr w:type="spellStart"/>
      <w:r w:rsidRPr="00C07DCF">
        <w:t>Каверинский</w:t>
      </w:r>
      <w:proofErr w:type="spellEnd"/>
      <w:r w:rsidRPr="00C07DCF">
        <w:t xml:space="preserve"> сельсовет </w:t>
      </w:r>
    </w:p>
    <w:p w:rsidR="00C23CCB" w:rsidRPr="00C07DCF" w:rsidRDefault="006922FE" w:rsidP="006922FE">
      <w:pPr>
        <w:ind w:firstLine="708"/>
        <w:jc w:val="right"/>
        <w:rPr>
          <w:u w:val="single"/>
        </w:rPr>
      </w:pPr>
      <w:r w:rsidRPr="00C07DCF">
        <w:t xml:space="preserve">от </w:t>
      </w:r>
      <w:r w:rsidR="00BF779C" w:rsidRPr="00C07DCF">
        <w:t>06.02.2019г.</w:t>
      </w:r>
      <w:r w:rsidRPr="00C07DCF">
        <w:t xml:space="preserve"> № </w:t>
      </w:r>
      <w:r w:rsidR="00BF779C" w:rsidRPr="00C07DCF">
        <w:t>9</w:t>
      </w:r>
    </w:p>
    <w:p w:rsidR="00C23CCB" w:rsidRPr="00BB78E0" w:rsidRDefault="00C23CCB" w:rsidP="00C23CCB">
      <w:pPr>
        <w:ind w:firstLine="708"/>
        <w:jc w:val="right"/>
        <w:rPr>
          <w:sz w:val="28"/>
          <w:szCs w:val="28"/>
          <w:u w:val="single"/>
        </w:rPr>
      </w:pPr>
    </w:p>
    <w:p w:rsidR="00C07DCF" w:rsidRDefault="00C07DCF" w:rsidP="006D3465">
      <w:pPr>
        <w:ind w:firstLine="708"/>
        <w:jc w:val="center"/>
        <w:rPr>
          <w:b/>
          <w:sz w:val="28"/>
          <w:szCs w:val="28"/>
        </w:rPr>
      </w:pPr>
    </w:p>
    <w:p w:rsidR="00C23CCB" w:rsidRPr="00BB78E0" w:rsidRDefault="00C23CCB" w:rsidP="006D3465">
      <w:pPr>
        <w:ind w:firstLine="708"/>
        <w:jc w:val="center"/>
        <w:rPr>
          <w:b/>
          <w:sz w:val="28"/>
          <w:szCs w:val="28"/>
        </w:rPr>
      </w:pPr>
      <w:r w:rsidRPr="00BB78E0">
        <w:rPr>
          <w:b/>
          <w:sz w:val="28"/>
          <w:szCs w:val="28"/>
        </w:rPr>
        <w:t>Положение</w:t>
      </w:r>
    </w:p>
    <w:p w:rsidR="00C23CCB" w:rsidRPr="00BB78E0" w:rsidRDefault="00C23CCB" w:rsidP="006D3465">
      <w:pPr>
        <w:ind w:firstLine="708"/>
        <w:jc w:val="center"/>
        <w:rPr>
          <w:sz w:val="28"/>
          <w:szCs w:val="28"/>
        </w:rPr>
      </w:pPr>
      <w:r w:rsidRPr="00BB78E0">
        <w:rPr>
          <w:b/>
          <w:sz w:val="28"/>
          <w:szCs w:val="28"/>
        </w:rPr>
        <w:t>о порядке</w:t>
      </w:r>
      <w:r w:rsidR="006D3465">
        <w:rPr>
          <w:b/>
          <w:sz w:val="28"/>
          <w:szCs w:val="28"/>
        </w:rPr>
        <w:t xml:space="preserve"> компенсационных и </w:t>
      </w:r>
      <w:r w:rsidRPr="00BB78E0">
        <w:rPr>
          <w:b/>
          <w:sz w:val="28"/>
          <w:szCs w:val="28"/>
        </w:rPr>
        <w:t xml:space="preserve"> стимулир</w:t>
      </w:r>
      <w:r w:rsidR="003B3C19">
        <w:rPr>
          <w:b/>
          <w:sz w:val="28"/>
          <w:szCs w:val="28"/>
        </w:rPr>
        <w:t xml:space="preserve">ующих </w:t>
      </w:r>
      <w:proofErr w:type="gramStart"/>
      <w:r w:rsidR="003B3C19">
        <w:rPr>
          <w:b/>
          <w:sz w:val="28"/>
          <w:szCs w:val="28"/>
        </w:rPr>
        <w:t>выплатах</w:t>
      </w:r>
      <w:r w:rsidRPr="00BB78E0">
        <w:rPr>
          <w:b/>
          <w:sz w:val="28"/>
          <w:szCs w:val="28"/>
        </w:rPr>
        <w:t xml:space="preserve"> руководител</w:t>
      </w:r>
      <w:r w:rsidR="00A17ABB">
        <w:rPr>
          <w:b/>
          <w:sz w:val="28"/>
          <w:szCs w:val="28"/>
        </w:rPr>
        <w:t>я</w:t>
      </w:r>
      <w:proofErr w:type="gramEnd"/>
      <w:r w:rsidRPr="00BB78E0">
        <w:rPr>
          <w:b/>
          <w:sz w:val="28"/>
          <w:szCs w:val="28"/>
        </w:rPr>
        <w:t>,</w:t>
      </w:r>
      <w:r w:rsidR="006D3465">
        <w:rPr>
          <w:b/>
          <w:sz w:val="28"/>
          <w:szCs w:val="28"/>
        </w:rPr>
        <w:t xml:space="preserve"> </w:t>
      </w:r>
      <w:r w:rsidRPr="00BB78E0">
        <w:rPr>
          <w:b/>
          <w:sz w:val="28"/>
          <w:szCs w:val="28"/>
        </w:rPr>
        <w:t>главн</w:t>
      </w:r>
      <w:r w:rsidR="00A17ABB">
        <w:rPr>
          <w:b/>
          <w:sz w:val="28"/>
          <w:szCs w:val="28"/>
        </w:rPr>
        <w:t>ого</w:t>
      </w:r>
      <w:r w:rsidRPr="00BB78E0">
        <w:rPr>
          <w:b/>
          <w:sz w:val="28"/>
          <w:szCs w:val="28"/>
        </w:rPr>
        <w:t xml:space="preserve"> бухгалтер</w:t>
      </w:r>
      <w:r w:rsidR="00A17ABB">
        <w:rPr>
          <w:b/>
          <w:sz w:val="28"/>
          <w:szCs w:val="28"/>
        </w:rPr>
        <w:t>а М</w:t>
      </w:r>
      <w:r w:rsidRPr="00BB78E0">
        <w:rPr>
          <w:b/>
          <w:sz w:val="28"/>
          <w:szCs w:val="28"/>
        </w:rPr>
        <w:t>униципальн</w:t>
      </w:r>
      <w:r w:rsidR="00A17ABB">
        <w:rPr>
          <w:b/>
          <w:sz w:val="28"/>
          <w:szCs w:val="28"/>
        </w:rPr>
        <w:t>ого</w:t>
      </w:r>
      <w:r w:rsidRPr="00BB78E0">
        <w:rPr>
          <w:b/>
          <w:sz w:val="28"/>
          <w:szCs w:val="28"/>
        </w:rPr>
        <w:t xml:space="preserve"> </w:t>
      </w:r>
      <w:r w:rsidR="007E05CE">
        <w:rPr>
          <w:b/>
          <w:sz w:val="28"/>
          <w:szCs w:val="28"/>
        </w:rPr>
        <w:t>автономн</w:t>
      </w:r>
      <w:r w:rsidR="00A17ABB">
        <w:rPr>
          <w:b/>
          <w:sz w:val="28"/>
          <w:szCs w:val="28"/>
        </w:rPr>
        <w:t>ого</w:t>
      </w:r>
      <w:r w:rsidR="007E05CE">
        <w:rPr>
          <w:b/>
          <w:sz w:val="28"/>
          <w:szCs w:val="28"/>
        </w:rPr>
        <w:t xml:space="preserve"> </w:t>
      </w:r>
      <w:r w:rsidRPr="00BB78E0">
        <w:rPr>
          <w:b/>
          <w:sz w:val="28"/>
          <w:szCs w:val="28"/>
        </w:rPr>
        <w:t>учреждени</w:t>
      </w:r>
      <w:r w:rsidR="00A17ABB">
        <w:rPr>
          <w:b/>
          <w:sz w:val="28"/>
          <w:szCs w:val="28"/>
        </w:rPr>
        <w:t>я культуры «Каверинский поселенческий центр культуры»</w:t>
      </w:r>
    </w:p>
    <w:p w:rsidR="00C23CCB" w:rsidRPr="00BB78E0" w:rsidRDefault="00C23CCB" w:rsidP="00C23CCB">
      <w:pPr>
        <w:ind w:firstLine="708"/>
        <w:jc w:val="center"/>
        <w:rPr>
          <w:sz w:val="28"/>
          <w:szCs w:val="28"/>
        </w:rPr>
      </w:pPr>
    </w:p>
    <w:p w:rsidR="00C23CCB" w:rsidRPr="00BB78E0" w:rsidRDefault="00C23CCB" w:rsidP="00C23CCB">
      <w:pPr>
        <w:ind w:firstLine="708"/>
        <w:jc w:val="center"/>
        <w:rPr>
          <w:sz w:val="28"/>
          <w:szCs w:val="28"/>
        </w:rPr>
      </w:pPr>
      <w:r w:rsidRPr="00BB78E0">
        <w:rPr>
          <w:sz w:val="28"/>
          <w:szCs w:val="28"/>
        </w:rPr>
        <w:t xml:space="preserve">Раздел </w:t>
      </w:r>
      <w:r w:rsidRPr="00BB78E0">
        <w:rPr>
          <w:sz w:val="28"/>
          <w:szCs w:val="28"/>
          <w:lang w:val="en-US"/>
        </w:rPr>
        <w:t>I</w:t>
      </w:r>
      <w:r w:rsidRPr="00BB78E0">
        <w:rPr>
          <w:sz w:val="28"/>
          <w:szCs w:val="28"/>
        </w:rPr>
        <w:t>. Перечень и размеры выплат стимулирующего характера</w:t>
      </w:r>
    </w:p>
    <w:p w:rsidR="00C23CCB" w:rsidRPr="00BB78E0" w:rsidRDefault="00C23CCB" w:rsidP="00C23CCB">
      <w:pPr>
        <w:ind w:firstLine="708"/>
        <w:jc w:val="center"/>
        <w:rPr>
          <w:sz w:val="28"/>
          <w:szCs w:val="28"/>
        </w:rPr>
      </w:pPr>
    </w:p>
    <w:p w:rsidR="00C23CCB" w:rsidRPr="00BB78E0" w:rsidRDefault="00C23CCB" w:rsidP="00095A46">
      <w:pPr>
        <w:jc w:val="both"/>
        <w:rPr>
          <w:sz w:val="28"/>
          <w:szCs w:val="28"/>
        </w:rPr>
      </w:pPr>
      <w:r w:rsidRPr="00BB78E0">
        <w:rPr>
          <w:sz w:val="28"/>
          <w:szCs w:val="28"/>
        </w:rPr>
        <w:tab/>
        <w:t xml:space="preserve">1.К выплатам стимулирующего характера относятся выплаты </w:t>
      </w:r>
      <w:r w:rsidRPr="00BB78E0">
        <w:rPr>
          <w:rFonts w:eastAsia="Times-Roman"/>
          <w:sz w:val="28"/>
          <w:szCs w:val="28"/>
        </w:rPr>
        <w:t>направленные</w:t>
      </w:r>
      <w:r w:rsidR="00095A46" w:rsidRPr="00BB78E0">
        <w:rPr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на стимулирование работника к качественному результату труда, а также</w:t>
      </w:r>
      <w:r w:rsidR="00095A46" w:rsidRPr="00BB78E0">
        <w:rPr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поощрение за выполненную работу.</w:t>
      </w:r>
    </w:p>
    <w:p w:rsidR="00C23CCB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1)</w:t>
      </w:r>
      <w:r w:rsidR="00814265">
        <w:rPr>
          <w:rFonts w:eastAsia="Times-Roman"/>
          <w:sz w:val="28"/>
          <w:szCs w:val="28"/>
        </w:rPr>
        <w:t xml:space="preserve"> </w:t>
      </w:r>
      <w:r w:rsidR="00C23CCB" w:rsidRPr="00BB78E0">
        <w:rPr>
          <w:rFonts w:eastAsia="Times-Roman"/>
          <w:sz w:val="28"/>
          <w:szCs w:val="28"/>
        </w:rPr>
        <w:t>Выплаты за интенсивность, высокие результаты работы выплачиваются:</w:t>
      </w:r>
    </w:p>
    <w:p w:rsidR="00C23CCB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- </w:t>
      </w:r>
      <w:r w:rsidR="00C23CCB" w:rsidRPr="00BB78E0">
        <w:rPr>
          <w:rFonts w:eastAsia="Times-Roman"/>
          <w:sz w:val="28"/>
          <w:szCs w:val="28"/>
        </w:rPr>
        <w:t>руководител</w:t>
      </w:r>
      <w:r w:rsidR="006D3465">
        <w:rPr>
          <w:rFonts w:eastAsia="Times-Roman"/>
          <w:sz w:val="28"/>
          <w:szCs w:val="28"/>
        </w:rPr>
        <w:t>ю</w:t>
      </w:r>
      <w:r w:rsidR="00C23CCB" w:rsidRPr="00BB78E0">
        <w:rPr>
          <w:rFonts w:eastAsia="Times-Roman"/>
          <w:sz w:val="28"/>
          <w:szCs w:val="28"/>
        </w:rPr>
        <w:t xml:space="preserve"> от 60 до </w:t>
      </w:r>
      <w:r w:rsidR="00B8794F">
        <w:rPr>
          <w:rFonts w:eastAsia="Times-Roman"/>
          <w:sz w:val="28"/>
          <w:szCs w:val="28"/>
        </w:rPr>
        <w:t>200</w:t>
      </w:r>
      <w:r w:rsidR="00C23CCB" w:rsidRPr="00BB78E0">
        <w:rPr>
          <w:rFonts w:eastAsia="Times-Roman"/>
          <w:sz w:val="28"/>
          <w:szCs w:val="28"/>
        </w:rPr>
        <w:t>% должностного оклада;</w:t>
      </w:r>
    </w:p>
    <w:p w:rsidR="00C23CCB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- </w:t>
      </w:r>
      <w:r w:rsidR="00C23CCB" w:rsidRPr="00BB78E0">
        <w:rPr>
          <w:rFonts w:eastAsia="Times-Roman"/>
          <w:sz w:val="28"/>
          <w:szCs w:val="28"/>
        </w:rPr>
        <w:t>главн</w:t>
      </w:r>
      <w:r w:rsidR="006D3465">
        <w:rPr>
          <w:rFonts w:eastAsia="Times-Roman"/>
          <w:sz w:val="28"/>
          <w:szCs w:val="28"/>
        </w:rPr>
        <w:t>ому</w:t>
      </w:r>
      <w:r w:rsidR="00C23CCB" w:rsidRPr="00BB78E0">
        <w:rPr>
          <w:rFonts w:eastAsia="Times-Roman"/>
          <w:sz w:val="28"/>
          <w:szCs w:val="28"/>
        </w:rPr>
        <w:t xml:space="preserve"> бухгалтер</w:t>
      </w:r>
      <w:r w:rsidR="006D3465">
        <w:rPr>
          <w:rFonts w:eastAsia="Times-Roman"/>
          <w:sz w:val="28"/>
          <w:szCs w:val="28"/>
        </w:rPr>
        <w:t>у</w:t>
      </w:r>
      <w:r w:rsidR="00C23CCB" w:rsidRPr="00BB78E0">
        <w:rPr>
          <w:rFonts w:eastAsia="Times-Roman"/>
          <w:sz w:val="28"/>
          <w:szCs w:val="28"/>
        </w:rPr>
        <w:t xml:space="preserve"> от 50 до 90%</w:t>
      </w:r>
      <w:r w:rsidRPr="00BB78E0">
        <w:rPr>
          <w:rFonts w:eastAsia="Times-Roman"/>
          <w:sz w:val="28"/>
          <w:szCs w:val="28"/>
        </w:rPr>
        <w:t xml:space="preserve"> </w:t>
      </w:r>
      <w:r w:rsidR="00C23CCB" w:rsidRPr="00BB78E0">
        <w:rPr>
          <w:rFonts w:eastAsia="Times-Roman"/>
          <w:sz w:val="28"/>
          <w:szCs w:val="28"/>
        </w:rPr>
        <w:t>должностного оклада.</w:t>
      </w:r>
    </w:p>
    <w:p w:rsidR="00095A46" w:rsidRPr="00BB78E0" w:rsidRDefault="0060131D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</w:t>
      </w:r>
      <w:r w:rsidR="00095A46" w:rsidRPr="00BB78E0">
        <w:rPr>
          <w:rFonts w:eastAsia="Times-Roman"/>
          <w:sz w:val="28"/>
          <w:szCs w:val="28"/>
        </w:rPr>
        <w:t xml:space="preserve">) Выплата за почетное звание </w:t>
      </w:r>
      <w:r w:rsidR="00CC7DA9">
        <w:rPr>
          <w:rFonts w:eastAsia="Times-Roman"/>
          <w:sz w:val="28"/>
          <w:szCs w:val="28"/>
        </w:rPr>
        <w:t>«</w:t>
      </w:r>
      <w:r w:rsidR="00095A46" w:rsidRPr="00BB78E0">
        <w:rPr>
          <w:rFonts w:eastAsia="Times-Roman"/>
          <w:sz w:val="28"/>
          <w:szCs w:val="28"/>
        </w:rPr>
        <w:t>Заслуженный</w:t>
      </w:r>
      <w:r w:rsidR="00CC7DA9">
        <w:rPr>
          <w:rFonts w:eastAsia="Times-Roman"/>
          <w:sz w:val="28"/>
          <w:szCs w:val="28"/>
        </w:rPr>
        <w:t>»</w:t>
      </w:r>
      <w:r w:rsidR="00095A46" w:rsidRPr="00BB78E0">
        <w:rPr>
          <w:rFonts w:eastAsia="Times-Roman"/>
          <w:sz w:val="28"/>
          <w:szCs w:val="28"/>
        </w:rPr>
        <w:t>, ученую степень кандидата наук и работающим по соответствующему профилю устанавливается в размере 25% должностного оклада.</w:t>
      </w: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При наличии нескольких почетных званий и ученой степени выплата к должностному окладу устанавливается по одному из оснований.</w:t>
      </w:r>
    </w:p>
    <w:p w:rsidR="00095A46" w:rsidRPr="00BB78E0" w:rsidRDefault="0060131D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</w:t>
      </w:r>
      <w:r w:rsidR="00095A46" w:rsidRPr="00BB78E0">
        <w:rPr>
          <w:rFonts w:eastAsia="Times-Roman"/>
          <w:sz w:val="28"/>
          <w:szCs w:val="28"/>
        </w:rPr>
        <w:t xml:space="preserve">) Выплата за почетное звание </w:t>
      </w:r>
      <w:r w:rsidR="00CC7DA9">
        <w:rPr>
          <w:rFonts w:eastAsia="Times-Roman"/>
          <w:sz w:val="28"/>
          <w:szCs w:val="28"/>
        </w:rPr>
        <w:t>«</w:t>
      </w:r>
      <w:r w:rsidR="00095A46" w:rsidRPr="00BB78E0">
        <w:rPr>
          <w:rFonts w:eastAsia="Times-Roman"/>
          <w:sz w:val="28"/>
          <w:szCs w:val="28"/>
        </w:rPr>
        <w:t>Народный</w:t>
      </w:r>
      <w:r w:rsidR="00CC7DA9">
        <w:rPr>
          <w:rFonts w:eastAsia="Times-Roman"/>
          <w:sz w:val="28"/>
          <w:szCs w:val="28"/>
        </w:rPr>
        <w:t>»</w:t>
      </w:r>
      <w:r w:rsidR="00095A46" w:rsidRPr="00BB78E0">
        <w:rPr>
          <w:rFonts w:eastAsia="Times-Roman"/>
          <w:sz w:val="28"/>
          <w:szCs w:val="28"/>
        </w:rPr>
        <w:t>, ученую степень доктора наук и работающим по соответствующему профилю устанавливается в размере 40% должностного оклада.</w:t>
      </w: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При наличии нескольких почетных званий и ученой степени выплата к должностному окладу устанавливается по одному из оснований.</w:t>
      </w:r>
    </w:p>
    <w:p w:rsidR="00095A46" w:rsidRPr="00BB78E0" w:rsidRDefault="0060131D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</w:t>
      </w:r>
      <w:r w:rsidR="00095A46" w:rsidRPr="00BB78E0">
        <w:rPr>
          <w:rFonts w:eastAsia="Times-Roman"/>
          <w:sz w:val="28"/>
          <w:szCs w:val="28"/>
        </w:rPr>
        <w:t>) Выплата за выслугу лет устанавливается в процентах к должностному окладу в следующих размерах:</w:t>
      </w:r>
    </w:p>
    <w:p w:rsidR="00095A46" w:rsidRPr="00BB78E0" w:rsidRDefault="00095A46" w:rsidP="00095A46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При стаже работы </w:t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  <w:t>Размер выплаты</w:t>
      </w:r>
    </w:p>
    <w:p w:rsidR="00095A46" w:rsidRPr="00BB78E0" w:rsidRDefault="00095A46" w:rsidP="00095A46">
      <w:pPr>
        <w:autoSpaceDE w:val="0"/>
        <w:autoSpaceDN w:val="0"/>
        <w:adjustRightInd w:val="0"/>
        <w:ind w:left="5664"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   (в процентах)</w:t>
      </w:r>
    </w:p>
    <w:p w:rsidR="00095A46" w:rsidRPr="00BB78E0" w:rsidRDefault="00095A46" w:rsidP="00095A46">
      <w:pPr>
        <w:autoSpaceDE w:val="0"/>
        <w:autoSpaceDN w:val="0"/>
        <w:adjustRightInd w:val="0"/>
        <w:ind w:left="5664" w:firstLine="708"/>
        <w:jc w:val="both"/>
        <w:rPr>
          <w:rFonts w:eastAsia="Times-Roman"/>
          <w:sz w:val="16"/>
          <w:szCs w:val="16"/>
        </w:rPr>
      </w:pP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от 1 до 5 лет</w:t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  <w:t>10</w:t>
      </w: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от 5 до 10 лет</w:t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  <w:t>20</w:t>
      </w: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от 10 до 15 лет</w:t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  <w:t>25</w:t>
      </w:r>
    </w:p>
    <w:p w:rsidR="00095A46" w:rsidRPr="00BB78E0" w:rsidRDefault="00095A46" w:rsidP="00095A46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свыше 15 лет</w:t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</w:r>
      <w:r w:rsidRPr="00BB78E0">
        <w:rPr>
          <w:rFonts w:eastAsia="Times-Roman"/>
          <w:sz w:val="28"/>
          <w:szCs w:val="28"/>
        </w:rPr>
        <w:tab/>
        <w:t>30</w:t>
      </w:r>
    </w:p>
    <w:p w:rsidR="00095A46" w:rsidRPr="00BB78E0" w:rsidRDefault="00095A46" w:rsidP="00095A46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095A46" w:rsidRPr="00BB78E0" w:rsidRDefault="00095A46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95A46" w:rsidRPr="00BB78E0">
        <w:rPr>
          <w:rFonts w:eastAsia="Times-Roman"/>
          <w:sz w:val="28"/>
          <w:szCs w:val="28"/>
        </w:rPr>
        <w:t>замещения государственных должностей и должностей государственной</w:t>
      </w:r>
      <w:r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службы Российской Федерации;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95A46" w:rsidRPr="00BB78E0">
        <w:rPr>
          <w:rFonts w:eastAsia="Times-Roman"/>
          <w:sz w:val="28"/>
          <w:szCs w:val="28"/>
        </w:rPr>
        <w:t>замещения муниципальных должностей и должностей муниципальной службы</w:t>
      </w:r>
      <w:r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Российской Федерации;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lastRenderedPageBreak/>
        <w:t>-</w:t>
      </w:r>
      <w:r w:rsidR="00095A46" w:rsidRPr="00BB78E0">
        <w:rPr>
          <w:rFonts w:eastAsia="Times-Roman"/>
          <w:sz w:val="28"/>
          <w:szCs w:val="28"/>
        </w:rPr>
        <w:t>работы на выборных должностях на постоянной основе в органах</w:t>
      </w:r>
      <w:r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государственной власти и органах местного самоуправления;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95A46" w:rsidRPr="00BB78E0">
        <w:rPr>
          <w:rFonts w:eastAsia="Times-Roman"/>
          <w:sz w:val="28"/>
          <w:szCs w:val="28"/>
        </w:rPr>
        <w:t>работы в соответствующей отрасли или по специальности.</w:t>
      </w:r>
    </w:p>
    <w:p w:rsidR="00C03A2E" w:rsidRDefault="0060131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5</w:t>
      </w:r>
      <w:r w:rsidR="00095A46" w:rsidRPr="00BB78E0">
        <w:rPr>
          <w:rFonts w:eastAsia="Times-Roman"/>
          <w:sz w:val="28"/>
          <w:szCs w:val="28"/>
        </w:rPr>
        <w:t>) Премии по итогам работы</w:t>
      </w:r>
      <w:r w:rsidR="00B8794F">
        <w:rPr>
          <w:rFonts w:eastAsia="Times-Roman"/>
          <w:sz w:val="28"/>
          <w:szCs w:val="28"/>
        </w:rPr>
        <w:t xml:space="preserve"> месяца</w:t>
      </w:r>
      <w:r w:rsidR="003D6564">
        <w:rPr>
          <w:rFonts w:eastAsia="Times-Roman"/>
          <w:sz w:val="28"/>
          <w:szCs w:val="28"/>
        </w:rPr>
        <w:t xml:space="preserve"> за добросовестное исполнение трудовых обязанностей и достижения высоких показателей в труде</w:t>
      </w:r>
      <w:r w:rsidR="00095A46" w:rsidRPr="00BB78E0">
        <w:rPr>
          <w:rFonts w:eastAsia="Times-Roman"/>
          <w:sz w:val="28"/>
          <w:szCs w:val="28"/>
        </w:rPr>
        <w:t>, выплачиваются за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счет средств, предусмотренных на оплату труда планом финансово-хозяйственной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деятельности или бюджетной сметой учреждения</w:t>
      </w:r>
      <w:r w:rsidR="003D6564">
        <w:rPr>
          <w:rFonts w:eastAsia="Times-Roman"/>
          <w:sz w:val="28"/>
          <w:szCs w:val="28"/>
        </w:rPr>
        <w:t xml:space="preserve">, </w:t>
      </w:r>
    </w:p>
    <w:p w:rsidR="00095A46" w:rsidRPr="00BB78E0" w:rsidRDefault="0060131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6</w:t>
      </w:r>
      <w:r w:rsidR="00095A46" w:rsidRPr="00BB78E0">
        <w:rPr>
          <w:rFonts w:eastAsia="Times-Roman"/>
          <w:sz w:val="28"/>
          <w:szCs w:val="28"/>
        </w:rPr>
        <w:t>) Премии за счет средств, получаемых от приносящей доход деятельности,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выплачиваются в размере не более: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95A46" w:rsidRPr="00BB78E0">
        <w:rPr>
          <w:rFonts w:eastAsia="Times-Roman"/>
          <w:sz w:val="28"/>
          <w:szCs w:val="28"/>
        </w:rPr>
        <w:t>среднемесячной заработной платы в месяц, сложившейся в учреждении за</w:t>
      </w:r>
      <w:r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предыдущий квартал, - для руководителей;</w:t>
      </w:r>
    </w:p>
    <w:p w:rsidR="00095A46" w:rsidRPr="00BB78E0" w:rsidRDefault="0004418D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- </w:t>
      </w:r>
      <w:r w:rsidR="00095A46" w:rsidRPr="00BB78E0">
        <w:rPr>
          <w:rFonts w:eastAsia="Times-Roman"/>
          <w:sz w:val="28"/>
          <w:szCs w:val="28"/>
        </w:rPr>
        <w:t>80% среднемесячной заработной платы в месяц, сложившейся в учреждении за</w:t>
      </w:r>
      <w:r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предыдущий квартал, - для заместителей руководителей и главных бухгалтеров.</w:t>
      </w:r>
    </w:p>
    <w:p w:rsidR="00095A46" w:rsidRPr="00BB78E0" w:rsidRDefault="00095A46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На премирование руководител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>, главн</w:t>
      </w:r>
      <w:r w:rsidR="00C03A2E">
        <w:rPr>
          <w:rFonts w:eastAsia="Times-Roman"/>
          <w:sz w:val="28"/>
          <w:szCs w:val="28"/>
        </w:rPr>
        <w:t>ого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бухгалтер</w:t>
      </w:r>
      <w:r w:rsidR="00C03A2E">
        <w:rPr>
          <w:rFonts w:eastAsia="Times-Roman"/>
          <w:sz w:val="28"/>
          <w:szCs w:val="28"/>
        </w:rPr>
        <w:t>а</w:t>
      </w:r>
      <w:r w:rsidRPr="00BB78E0">
        <w:rPr>
          <w:rFonts w:eastAsia="Times-Roman"/>
          <w:sz w:val="28"/>
          <w:szCs w:val="28"/>
        </w:rPr>
        <w:t xml:space="preserve"> направляется не более 9% средств, получаемых от приносящей доход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деятельности.</w:t>
      </w:r>
    </w:p>
    <w:p w:rsidR="00095A46" w:rsidRPr="00BB78E0" w:rsidRDefault="0060131D" w:rsidP="007010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7</w:t>
      </w:r>
      <w:r w:rsidR="00095A46" w:rsidRPr="00BB78E0">
        <w:rPr>
          <w:rFonts w:eastAsia="Times-Roman"/>
          <w:sz w:val="28"/>
          <w:szCs w:val="28"/>
        </w:rPr>
        <w:t>) Премии за счет экономии средств по фонду оплаты труда выплачиваются</w:t>
      </w:r>
      <w:r w:rsidR="0004418D" w:rsidRPr="00BB78E0">
        <w:rPr>
          <w:rFonts w:eastAsia="Times-Roman"/>
          <w:sz w:val="28"/>
          <w:szCs w:val="28"/>
        </w:rPr>
        <w:t xml:space="preserve"> </w:t>
      </w:r>
      <w:r w:rsidR="00095A46" w:rsidRPr="00BB78E0">
        <w:rPr>
          <w:rFonts w:eastAsia="Times-Roman"/>
          <w:sz w:val="28"/>
          <w:szCs w:val="28"/>
        </w:rPr>
        <w:t>за высокие результаты работы и в связи с профессиональным праздником.</w:t>
      </w:r>
    </w:p>
    <w:p w:rsidR="0004418D" w:rsidRPr="00BB78E0" w:rsidRDefault="0004418D" w:rsidP="0004418D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04418D" w:rsidRPr="00BB78E0" w:rsidRDefault="0004418D" w:rsidP="0004418D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04418D" w:rsidRPr="00BB78E0" w:rsidRDefault="0004418D" w:rsidP="0004418D">
      <w:pPr>
        <w:autoSpaceDE w:val="0"/>
        <w:autoSpaceDN w:val="0"/>
        <w:adjustRightInd w:val="0"/>
        <w:jc w:val="center"/>
        <w:rPr>
          <w:rFonts w:eastAsia="Times-Bold"/>
          <w:bCs/>
          <w:sz w:val="28"/>
          <w:szCs w:val="28"/>
        </w:rPr>
      </w:pPr>
      <w:r w:rsidRPr="00BB78E0">
        <w:rPr>
          <w:rFonts w:eastAsia="Times-Bold"/>
          <w:bCs/>
          <w:sz w:val="28"/>
          <w:szCs w:val="28"/>
        </w:rPr>
        <w:t>Раздел II. Порядок премирования руководител</w:t>
      </w:r>
      <w:r w:rsidR="00C03A2E">
        <w:rPr>
          <w:rFonts w:eastAsia="Times-Bold"/>
          <w:bCs/>
          <w:sz w:val="28"/>
          <w:szCs w:val="28"/>
        </w:rPr>
        <w:t>я</w:t>
      </w:r>
      <w:r w:rsidRPr="00BB78E0">
        <w:rPr>
          <w:rFonts w:eastAsia="Times-Bold"/>
          <w:bCs/>
          <w:sz w:val="28"/>
          <w:szCs w:val="28"/>
        </w:rPr>
        <w:t>,</w:t>
      </w:r>
    </w:p>
    <w:p w:rsidR="0004418D" w:rsidRPr="00BB78E0" w:rsidRDefault="0004418D" w:rsidP="0004418D">
      <w:pPr>
        <w:autoSpaceDE w:val="0"/>
        <w:autoSpaceDN w:val="0"/>
        <w:adjustRightInd w:val="0"/>
        <w:jc w:val="center"/>
        <w:rPr>
          <w:rFonts w:eastAsia="Times-Bold"/>
          <w:bCs/>
          <w:sz w:val="28"/>
          <w:szCs w:val="28"/>
        </w:rPr>
      </w:pPr>
      <w:r w:rsidRPr="00BB78E0">
        <w:rPr>
          <w:rFonts w:eastAsia="Times-Bold"/>
          <w:bCs/>
          <w:sz w:val="28"/>
          <w:szCs w:val="28"/>
        </w:rPr>
        <w:t>главн</w:t>
      </w:r>
      <w:r w:rsidR="00C03A2E">
        <w:rPr>
          <w:rFonts w:eastAsia="Times-Bold"/>
          <w:bCs/>
          <w:sz w:val="28"/>
          <w:szCs w:val="28"/>
        </w:rPr>
        <w:t>ого</w:t>
      </w:r>
      <w:r w:rsidRPr="00BB78E0">
        <w:rPr>
          <w:rFonts w:eastAsia="Times-Bold"/>
          <w:bCs/>
          <w:sz w:val="28"/>
          <w:szCs w:val="28"/>
        </w:rPr>
        <w:t xml:space="preserve"> бухгалтер</w:t>
      </w:r>
      <w:r w:rsidR="00C03A2E">
        <w:rPr>
          <w:rFonts w:eastAsia="Times-Bold"/>
          <w:bCs/>
          <w:sz w:val="28"/>
          <w:szCs w:val="28"/>
        </w:rPr>
        <w:t>а</w:t>
      </w:r>
    </w:p>
    <w:p w:rsidR="0004418D" w:rsidRPr="00BB78E0" w:rsidRDefault="0004418D" w:rsidP="0004418D">
      <w:pPr>
        <w:autoSpaceDE w:val="0"/>
        <w:autoSpaceDN w:val="0"/>
        <w:adjustRightInd w:val="0"/>
        <w:jc w:val="center"/>
        <w:rPr>
          <w:rFonts w:eastAsia="Times-Bold"/>
          <w:bCs/>
          <w:sz w:val="28"/>
          <w:szCs w:val="28"/>
        </w:rPr>
      </w:pPr>
    </w:p>
    <w:p w:rsidR="0004418D" w:rsidRPr="00BB78E0" w:rsidRDefault="003D6564" w:rsidP="0004418D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</w:t>
      </w:r>
      <w:r w:rsidR="0004418D" w:rsidRPr="00BB78E0">
        <w:rPr>
          <w:rFonts w:eastAsia="Times-Roman"/>
          <w:sz w:val="28"/>
          <w:szCs w:val="28"/>
        </w:rPr>
        <w:t>. Премирование руководител</w:t>
      </w:r>
      <w:r w:rsidR="00C03A2E">
        <w:rPr>
          <w:rFonts w:eastAsia="Times-Roman"/>
          <w:sz w:val="28"/>
          <w:szCs w:val="28"/>
        </w:rPr>
        <w:t>я</w:t>
      </w:r>
      <w:r w:rsidR="0004418D" w:rsidRPr="00BB78E0">
        <w:rPr>
          <w:rFonts w:eastAsia="Times-Roman"/>
          <w:sz w:val="28"/>
          <w:szCs w:val="28"/>
        </w:rPr>
        <w:t xml:space="preserve">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04418D" w:rsidRPr="00BB78E0" w:rsidRDefault="0004418D" w:rsidP="006F1F58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Премирование руководител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 xml:space="preserve">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</w:t>
      </w:r>
      <w:r w:rsidR="00633F09" w:rsidRPr="00BB78E0">
        <w:rPr>
          <w:rFonts w:eastAsia="Times-Roman"/>
          <w:sz w:val="28"/>
          <w:szCs w:val="28"/>
        </w:rPr>
        <w:t>муниципального</w:t>
      </w:r>
      <w:r w:rsidRPr="00BB78E0">
        <w:rPr>
          <w:rFonts w:eastAsia="Times-Roman"/>
          <w:sz w:val="28"/>
          <w:szCs w:val="28"/>
        </w:rPr>
        <w:t xml:space="preserve"> задания учреждением за соответствующий отчетный период, представляемого руководител</w:t>
      </w:r>
      <w:r w:rsidR="00C03A2E">
        <w:rPr>
          <w:rFonts w:eastAsia="Times-Roman"/>
          <w:sz w:val="28"/>
          <w:szCs w:val="28"/>
        </w:rPr>
        <w:t>ем</w:t>
      </w:r>
      <w:r w:rsidRPr="00BB78E0">
        <w:rPr>
          <w:rFonts w:eastAsia="Times-Roman"/>
          <w:sz w:val="28"/>
          <w:szCs w:val="28"/>
        </w:rPr>
        <w:t xml:space="preserve"> учрежден</w:t>
      </w:r>
      <w:r w:rsidR="00C03A2E">
        <w:rPr>
          <w:rFonts w:eastAsia="Times-Roman"/>
          <w:sz w:val="28"/>
          <w:szCs w:val="28"/>
        </w:rPr>
        <w:t>ия</w:t>
      </w:r>
      <w:r w:rsidRPr="00BB78E0">
        <w:rPr>
          <w:rFonts w:eastAsia="Times-Roman"/>
          <w:sz w:val="28"/>
          <w:szCs w:val="28"/>
        </w:rPr>
        <w:t xml:space="preserve"> в сроки и по формам, установленным органом, осуществляющим</w:t>
      </w:r>
      <w:r w:rsidR="006F1F5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функции и полномочия учредителя в отношении учреждения.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1) При определении размера премии по итогам работы за квартал и полугодие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основанием для невыплаты премии руководителю учреждения являются: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прогул, появление на работе в состоянии алкогольного, наркотического или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иного токсического опьянения;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нанесение руководителем учреждению своими действиями и (или)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бездействием материального ущерба, в том числе в результате нецелевого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 xml:space="preserve">использования средств, предусмотренных планом финансово </w:t>
      </w:r>
      <w:r w:rsidRPr="00BB78E0">
        <w:rPr>
          <w:rFonts w:eastAsia="Times-Roman"/>
          <w:sz w:val="28"/>
          <w:szCs w:val="28"/>
        </w:rPr>
        <w:t>–</w:t>
      </w:r>
      <w:r w:rsidR="0004418D" w:rsidRPr="00BB78E0">
        <w:rPr>
          <w:rFonts w:eastAsia="Times-Roman"/>
          <w:sz w:val="28"/>
          <w:szCs w:val="28"/>
        </w:rPr>
        <w:t xml:space="preserve"> хозяйственной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деятельности или бюджетной сметой учреждения;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нарушение требований противопожарной безопасности, если данный работник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исполнял обязанности руководителя учреждения в период, когда были совершены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указанные нарушения;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lastRenderedPageBreak/>
        <w:t>-</w:t>
      </w:r>
      <w:r w:rsidR="0004418D" w:rsidRPr="00BB78E0">
        <w:rPr>
          <w:rFonts w:eastAsia="Times-Roman"/>
          <w:sz w:val="28"/>
          <w:szCs w:val="28"/>
        </w:rPr>
        <w:t>наличие фактов нарушения осуществления лицензируемых видов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деятельности, если данный работник исполнял обязанности руководителя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учреждения в период, когда были совершены указанные нарушения.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2) При определении размера премии по итогам работы за квартал и полугодие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основанием для снижения размера премии руководителю учреждения являются: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наложение на руководителя учреждения дисциплинарного взыскания за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неисполнение или ненадлежащее исполнение возложенных трудовых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обязанностей;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наличие в отчетном периоде обоснованных жалоб граждан.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Снижение размера премии за наложенное дисциплинарное взыскание, за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наличие обоснованных жал</w:t>
      </w:r>
      <w:r w:rsidR="0093180B">
        <w:rPr>
          <w:rFonts w:eastAsia="Times-Roman"/>
          <w:sz w:val="28"/>
          <w:szCs w:val="28"/>
        </w:rPr>
        <w:t>об граждан допускается не более</w:t>
      </w:r>
      <w:r w:rsidRPr="00BB78E0">
        <w:rPr>
          <w:rFonts w:eastAsia="Times-Roman"/>
          <w:sz w:val="28"/>
          <w:szCs w:val="28"/>
        </w:rPr>
        <w:t xml:space="preserve"> чем на 30%.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3) При определении размера премии по итогам работы за год основанием для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снижения размера премии руководителю учреждения являются: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- </w:t>
      </w:r>
      <w:r w:rsidR="0004418D" w:rsidRPr="00BB78E0">
        <w:rPr>
          <w:rFonts w:eastAsia="Times-Roman"/>
          <w:sz w:val="28"/>
          <w:szCs w:val="28"/>
        </w:rPr>
        <w:t xml:space="preserve">невыполнение </w:t>
      </w:r>
      <w:r w:rsidRPr="00BB78E0">
        <w:rPr>
          <w:rFonts w:eastAsia="Times-Roman"/>
          <w:sz w:val="28"/>
          <w:szCs w:val="28"/>
        </w:rPr>
        <w:t>муниципального</w:t>
      </w:r>
      <w:r w:rsidR="0004418D" w:rsidRPr="00BB78E0">
        <w:rPr>
          <w:rFonts w:eastAsia="Times-Roman"/>
          <w:sz w:val="28"/>
          <w:szCs w:val="28"/>
        </w:rPr>
        <w:t xml:space="preserve"> задания;</w:t>
      </w:r>
    </w:p>
    <w:p w:rsidR="0004418D" w:rsidRPr="00BB78E0" w:rsidRDefault="00633F09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несвоевременное представление отчетов о выполнении целевых показателей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деятельности учреждения и о выполнении количественных показателей и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 xml:space="preserve">показателей качества, финансовых показателей </w:t>
      </w:r>
      <w:r w:rsidRPr="00BB78E0">
        <w:rPr>
          <w:rFonts w:eastAsia="Times-Roman"/>
          <w:sz w:val="28"/>
          <w:szCs w:val="28"/>
        </w:rPr>
        <w:t>муниципального</w:t>
      </w:r>
      <w:r w:rsidR="0004418D" w:rsidRPr="00BB78E0">
        <w:rPr>
          <w:rFonts w:eastAsia="Times-Roman"/>
          <w:sz w:val="28"/>
          <w:szCs w:val="28"/>
        </w:rPr>
        <w:t xml:space="preserve"> задания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учреждением за соответствующий отчетный период.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Снижение размера премии за год осуществляется пропорционально проценту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 xml:space="preserve">невыполнения </w:t>
      </w:r>
      <w:r w:rsidR="00633F09" w:rsidRPr="00BB78E0">
        <w:rPr>
          <w:rFonts w:eastAsia="Times-Roman"/>
          <w:sz w:val="28"/>
          <w:szCs w:val="28"/>
        </w:rPr>
        <w:t>муниципального</w:t>
      </w:r>
      <w:r w:rsidRPr="00BB78E0">
        <w:rPr>
          <w:rFonts w:eastAsia="Times-Roman"/>
          <w:sz w:val="28"/>
          <w:szCs w:val="28"/>
        </w:rPr>
        <w:t xml:space="preserve"> задания.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Снижение размера премии за несвоевременное представление отчетов о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выполнении целевых показателей деятельности учреждения и о выполнении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количественных показателей и показателей качества, финансовых показателей</w:t>
      </w:r>
      <w:r w:rsidR="00633F09" w:rsidRPr="00BB78E0">
        <w:rPr>
          <w:rFonts w:eastAsia="Times-Roman"/>
          <w:sz w:val="28"/>
          <w:szCs w:val="28"/>
        </w:rPr>
        <w:t xml:space="preserve"> муниципального</w:t>
      </w:r>
      <w:r w:rsidRPr="00BB78E0">
        <w:rPr>
          <w:rFonts w:eastAsia="Times-Roman"/>
          <w:sz w:val="28"/>
          <w:szCs w:val="28"/>
        </w:rPr>
        <w:t xml:space="preserve"> задания у</w:t>
      </w:r>
      <w:r w:rsidR="0093180B">
        <w:rPr>
          <w:rFonts w:eastAsia="Times-Roman"/>
          <w:sz w:val="28"/>
          <w:szCs w:val="28"/>
        </w:rPr>
        <w:t>чреждением допускается не более</w:t>
      </w:r>
      <w:r w:rsidRPr="00BB78E0">
        <w:rPr>
          <w:rFonts w:eastAsia="Times-Roman"/>
          <w:sz w:val="28"/>
          <w:szCs w:val="28"/>
        </w:rPr>
        <w:t xml:space="preserve"> чем на 30%.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4) Премия за счет средств, полученных от приносящей доход деятельности,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выплачивается по итогам работы за квартал, при условии наличия в учреждении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таких средств.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5) Преми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 xml:space="preserve"> выплачива</w:t>
      </w:r>
      <w:r w:rsidR="00C03A2E">
        <w:rPr>
          <w:rFonts w:eastAsia="Times-Roman"/>
          <w:sz w:val="28"/>
          <w:szCs w:val="28"/>
        </w:rPr>
        <w:t>е</w:t>
      </w:r>
      <w:r w:rsidRPr="00BB78E0">
        <w:rPr>
          <w:rFonts w:eastAsia="Times-Roman"/>
          <w:sz w:val="28"/>
          <w:szCs w:val="28"/>
        </w:rPr>
        <w:t>тся руководител</w:t>
      </w:r>
      <w:r w:rsidR="00C03A2E">
        <w:rPr>
          <w:rFonts w:eastAsia="Times-Roman"/>
          <w:sz w:val="28"/>
          <w:szCs w:val="28"/>
        </w:rPr>
        <w:t>ю</w:t>
      </w:r>
      <w:r w:rsidRPr="00BB78E0">
        <w:rPr>
          <w:rFonts w:eastAsia="Times-Roman"/>
          <w:sz w:val="28"/>
          <w:szCs w:val="28"/>
        </w:rPr>
        <w:t xml:space="preserve"> учреждени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 xml:space="preserve"> за фактически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отработанное время. В случае увольнения руководителя учреждения до истечения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отчетного периода, за который осуществляется премирование, премия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 xml:space="preserve">выплачивается за фактически отработанное время при условии увольнения </w:t>
      </w:r>
      <w:r w:rsidRPr="00BB78E0">
        <w:rPr>
          <w:rFonts w:eastAsia="Times-Roman"/>
          <w:bCs/>
          <w:sz w:val="28"/>
          <w:szCs w:val="28"/>
        </w:rPr>
        <w:t>по</w:t>
      </w:r>
      <w:r w:rsidR="00633F09" w:rsidRPr="00BB78E0">
        <w:rPr>
          <w:rFonts w:eastAsia="Times-Roman"/>
          <w:b/>
          <w:bCs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уважительной причине.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6) Основанием для выплаты премии руководител</w:t>
      </w:r>
      <w:r w:rsidR="00C03A2E">
        <w:rPr>
          <w:rFonts w:eastAsia="Times-Roman"/>
          <w:sz w:val="28"/>
          <w:szCs w:val="28"/>
        </w:rPr>
        <w:t>ю</w:t>
      </w:r>
      <w:r w:rsidRPr="00BB78E0">
        <w:rPr>
          <w:rFonts w:eastAsia="Times-Roman"/>
          <w:sz w:val="28"/>
          <w:szCs w:val="28"/>
        </w:rPr>
        <w:t xml:space="preserve"> учреждени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 xml:space="preserve"> является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приказ</w:t>
      </w:r>
      <w:r w:rsidR="00633F09" w:rsidRPr="00BB78E0">
        <w:rPr>
          <w:rFonts w:eastAsia="Times-Roman"/>
          <w:sz w:val="28"/>
          <w:szCs w:val="28"/>
        </w:rPr>
        <w:t xml:space="preserve"> (постановление)</w:t>
      </w:r>
      <w:r w:rsidRPr="00BB78E0">
        <w:rPr>
          <w:rFonts w:eastAsia="Times-Roman"/>
          <w:sz w:val="28"/>
          <w:szCs w:val="28"/>
        </w:rPr>
        <w:t xml:space="preserve"> органа,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осуществляющего функции и полномочия учредителя в отношении учреждения.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Премирование</w:t>
      </w:r>
      <w:r w:rsidR="00C03A2E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главн</w:t>
      </w:r>
      <w:r w:rsidR="00C03A2E">
        <w:rPr>
          <w:rFonts w:eastAsia="Times-Roman"/>
          <w:sz w:val="28"/>
          <w:szCs w:val="28"/>
        </w:rPr>
        <w:t>ого</w:t>
      </w:r>
      <w:r w:rsidRPr="00BB78E0">
        <w:rPr>
          <w:rFonts w:eastAsia="Times-Roman"/>
          <w:sz w:val="28"/>
          <w:szCs w:val="28"/>
        </w:rPr>
        <w:t xml:space="preserve"> бухгалтер</w:t>
      </w:r>
      <w:r w:rsidR="00C03A2E">
        <w:rPr>
          <w:rFonts w:eastAsia="Times-Roman"/>
          <w:sz w:val="28"/>
          <w:szCs w:val="28"/>
        </w:rPr>
        <w:t>а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осуществляется в порядке, установленном положениями о премировании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работников учреждений. Премирование главн</w:t>
      </w:r>
      <w:r w:rsidR="00C03A2E">
        <w:rPr>
          <w:rFonts w:eastAsia="Times-Roman"/>
          <w:sz w:val="28"/>
          <w:szCs w:val="28"/>
        </w:rPr>
        <w:t>ого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бухгалтер</w:t>
      </w:r>
      <w:r w:rsidR="00C03A2E">
        <w:rPr>
          <w:rFonts w:eastAsia="Times-Roman"/>
          <w:sz w:val="28"/>
          <w:szCs w:val="28"/>
        </w:rPr>
        <w:t>а</w:t>
      </w:r>
      <w:r w:rsidRPr="00BB78E0">
        <w:rPr>
          <w:rFonts w:eastAsia="Times-Roman"/>
          <w:sz w:val="28"/>
          <w:szCs w:val="28"/>
        </w:rPr>
        <w:t xml:space="preserve"> осуществляется на основании приказа руководителя учреждения.</w:t>
      </w:r>
    </w:p>
    <w:p w:rsidR="00633F09" w:rsidRPr="00BB78E0" w:rsidRDefault="00633F09" w:rsidP="0004418D">
      <w:pPr>
        <w:autoSpaceDE w:val="0"/>
        <w:autoSpaceDN w:val="0"/>
        <w:adjustRightInd w:val="0"/>
        <w:jc w:val="both"/>
        <w:rPr>
          <w:rFonts w:eastAsia="Times-Roman"/>
          <w:b/>
          <w:bCs/>
          <w:sz w:val="28"/>
          <w:szCs w:val="28"/>
        </w:rPr>
      </w:pPr>
    </w:p>
    <w:p w:rsidR="0004418D" w:rsidRPr="00BB78E0" w:rsidRDefault="0004418D" w:rsidP="00633F09">
      <w:pPr>
        <w:autoSpaceDE w:val="0"/>
        <w:autoSpaceDN w:val="0"/>
        <w:adjustRightInd w:val="0"/>
        <w:jc w:val="center"/>
        <w:rPr>
          <w:rFonts w:eastAsia="Times-Roman"/>
          <w:bCs/>
          <w:sz w:val="28"/>
          <w:szCs w:val="28"/>
        </w:rPr>
      </w:pPr>
      <w:r w:rsidRPr="00BB78E0">
        <w:rPr>
          <w:rFonts w:eastAsia="Times-Roman"/>
          <w:bCs/>
          <w:sz w:val="28"/>
          <w:szCs w:val="28"/>
        </w:rPr>
        <w:t xml:space="preserve">Раздел </w:t>
      </w:r>
      <w:r w:rsidRPr="00BB78E0">
        <w:rPr>
          <w:rFonts w:eastAsia="Times-Roman"/>
          <w:sz w:val="28"/>
          <w:szCs w:val="28"/>
        </w:rPr>
        <w:t xml:space="preserve">III. </w:t>
      </w:r>
      <w:r w:rsidRPr="00BB78E0">
        <w:rPr>
          <w:rFonts w:eastAsia="Times-Roman"/>
          <w:bCs/>
          <w:sz w:val="28"/>
          <w:szCs w:val="28"/>
        </w:rPr>
        <w:t>Порядок и критерии установления стимулирующих выплат</w:t>
      </w:r>
    </w:p>
    <w:p w:rsidR="0004418D" w:rsidRPr="00BB78E0" w:rsidRDefault="0004418D" w:rsidP="00633F09">
      <w:pPr>
        <w:autoSpaceDE w:val="0"/>
        <w:autoSpaceDN w:val="0"/>
        <w:adjustRightInd w:val="0"/>
        <w:jc w:val="center"/>
        <w:rPr>
          <w:rFonts w:eastAsia="Times-Roman"/>
          <w:bCs/>
          <w:sz w:val="28"/>
          <w:szCs w:val="28"/>
        </w:rPr>
      </w:pPr>
      <w:r w:rsidRPr="00BB78E0">
        <w:rPr>
          <w:rFonts w:eastAsia="Times-Roman"/>
          <w:bCs/>
          <w:sz w:val="28"/>
          <w:szCs w:val="28"/>
        </w:rPr>
        <w:t>руководител</w:t>
      </w:r>
      <w:r w:rsidR="00C03A2E">
        <w:rPr>
          <w:rFonts w:eastAsia="Times-Roman"/>
          <w:bCs/>
          <w:sz w:val="28"/>
          <w:szCs w:val="28"/>
        </w:rPr>
        <w:t>я</w:t>
      </w:r>
      <w:r w:rsidRPr="00BB78E0">
        <w:rPr>
          <w:rFonts w:eastAsia="Times-Roman"/>
          <w:bCs/>
          <w:sz w:val="28"/>
          <w:szCs w:val="28"/>
        </w:rPr>
        <w:t>, главн</w:t>
      </w:r>
      <w:r w:rsidR="00C03A2E">
        <w:rPr>
          <w:rFonts w:eastAsia="Times-Roman"/>
          <w:bCs/>
          <w:sz w:val="28"/>
          <w:szCs w:val="28"/>
        </w:rPr>
        <w:t>ого</w:t>
      </w:r>
      <w:r w:rsidRPr="00BB78E0">
        <w:rPr>
          <w:rFonts w:eastAsia="Times-Roman"/>
          <w:bCs/>
          <w:sz w:val="28"/>
          <w:szCs w:val="28"/>
        </w:rPr>
        <w:t xml:space="preserve"> бухгалтер</w:t>
      </w:r>
      <w:r w:rsidR="00C03A2E">
        <w:rPr>
          <w:rFonts w:eastAsia="Times-Roman"/>
          <w:bCs/>
          <w:sz w:val="28"/>
          <w:szCs w:val="28"/>
        </w:rPr>
        <w:t>а</w:t>
      </w:r>
    </w:p>
    <w:p w:rsidR="00633F09" w:rsidRPr="00BB78E0" w:rsidRDefault="00633F09" w:rsidP="0004418D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3. Стимулирующие выплаты, предусмотренные подпунктами 1-</w:t>
      </w:r>
      <w:r w:rsidR="0021760D">
        <w:rPr>
          <w:rFonts w:eastAsia="Times-Roman"/>
          <w:sz w:val="28"/>
          <w:szCs w:val="28"/>
        </w:rPr>
        <w:t>4</w:t>
      </w:r>
      <w:r w:rsidRPr="00BB78E0">
        <w:rPr>
          <w:rFonts w:eastAsia="Times-Roman"/>
          <w:sz w:val="28"/>
          <w:szCs w:val="28"/>
        </w:rPr>
        <w:t xml:space="preserve"> пункта 1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настоящего Положения, устанавливаются к должностному окладу руководител</w:t>
      </w:r>
      <w:r w:rsidR="00C03A2E">
        <w:rPr>
          <w:rFonts w:eastAsia="Times-Roman"/>
          <w:sz w:val="28"/>
          <w:szCs w:val="28"/>
        </w:rPr>
        <w:t>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учреждени</w:t>
      </w:r>
      <w:r w:rsidR="00C03A2E">
        <w:rPr>
          <w:rFonts w:eastAsia="Times-Roman"/>
          <w:sz w:val="28"/>
          <w:szCs w:val="28"/>
        </w:rPr>
        <w:t>я</w:t>
      </w:r>
      <w:r w:rsidRPr="00BB78E0">
        <w:rPr>
          <w:rFonts w:eastAsia="Times-Roman"/>
          <w:sz w:val="28"/>
          <w:szCs w:val="28"/>
        </w:rPr>
        <w:t>, главн</w:t>
      </w:r>
      <w:r w:rsidR="00C03A2E">
        <w:rPr>
          <w:rFonts w:eastAsia="Times-Roman"/>
          <w:sz w:val="28"/>
          <w:szCs w:val="28"/>
        </w:rPr>
        <w:t>ого</w:t>
      </w:r>
      <w:r w:rsidRPr="00BB78E0">
        <w:rPr>
          <w:rFonts w:eastAsia="Times-Roman"/>
          <w:sz w:val="28"/>
          <w:szCs w:val="28"/>
        </w:rPr>
        <w:t xml:space="preserve"> бухгалтер</w:t>
      </w:r>
      <w:r w:rsidR="00C03A2E">
        <w:rPr>
          <w:rFonts w:eastAsia="Times-Roman"/>
          <w:sz w:val="28"/>
          <w:szCs w:val="28"/>
        </w:rPr>
        <w:t>а</w:t>
      </w:r>
      <w:r w:rsidRPr="00BB78E0">
        <w:rPr>
          <w:rFonts w:eastAsia="Times-Roman"/>
          <w:sz w:val="28"/>
          <w:szCs w:val="28"/>
        </w:rPr>
        <w:t xml:space="preserve"> и выплачиваются ежемесячно.</w:t>
      </w:r>
    </w:p>
    <w:p w:rsidR="0004418D" w:rsidRPr="00BB78E0" w:rsidRDefault="0004418D" w:rsidP="00633F09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lastRenderedPageBreak/>
        <w:t>Выплата за интенсивность, высокие результаты работы руководителю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 xml:space="preserve">учреждения устанавливается </w:t>
      </w:r>
      <w:r w:rsidR="00925506">
        <w:rPr>
          <w:rFonts w:eastAsia="Times-Roman"/>
          <w:sz w:val="28"/>
          <w:szCs w:val="28"/>
        </w:rPr>
        <w:t>ежемесячно</w:t>
      </w:r>
      <w:r w:rsidRPr="00BB78E0">
        <w:rPr>
          <w:rFonts w:eastAsia="Times-Roman"/>
          <w:sz w:val="28"/>
          <w:szCs w:val="28"/>
        </w:rPr>
        <w:t xml:space="preserve"> органом, осуществляющим функции и полномочия</w:t>
      </w:r>
      <w:r w:rsidR="00633F09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учредителя в отношении учреждения.</w:t>
      </w:r>
    </w:p>
    <w:p w:rsidR="0004418D" w:rsidRPr="00BB78E0" w:rsidRDefault="0004418D" w:rsidP="002D48E8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1) Выплата за интенсивность, высокие результаты работы устанавливается:</w:t>
      </w:r>
    </w:p>
    <w:p w:rsidR="0004418D" w:rsidRPr="00BB78E0" w:rsidRDefault="002D48E8" w:rsidP="002D48E8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в минимальном размере при назначении на должность впервые;</w:t>
      </w:r>
    </w:p>
    <w:p w:rsidR="0004418D" w:rsidRPr="00BB78E0" w:rsidRDefault="002D48E8" w:rsidP="002D48E8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-</w:t>
      </w:r>
      <w:r w:rsidR="0004418D" w:rsidRPr="00BB78E0">
        <w:rPr>
          <w:rFonts w:eastAsia="Times-Roman"/>
          <w:sz w:val="28"/>
          <w:szCs w:val="28"/>
        </w:rPr>
        <w:t>в максимальном размере в случае, если обеспечение безаварийной,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безотказной и бесперебойной работы инженерных и хозяйственно-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эксплуатационных систем жизнеобеспечения учреждения осуществляется в</w:t>
      </w:r>
      <w:r w:rsidRPr="00BB78E0">
        <w:rPr>
          <w:rFonts w:eastAsia="Times-Roman"/>
          <w:sz w:val="28"/>
          <w:szCs w:val="28"/>
        </w:rPr>
        <w:t xml:space="preserve"> </w:t>
      </w:r>
      <w:r w:rsidR="0004418D" w:rsidRPr="00BB78E0">
        <w:rPr>
          <w:rFonts w:eastAsia="Times-Roman"/>
          <w:sz w:val="28"/>
          <w:szCs w:val="28"/>
        </w:rPr>
        <w:t>круглосуточном режиме.</w:t>
      </w:r>
    </w:p>
    <w:p w:rsidR="0004418D" w:rsidRPr="00BB78E0" w:rsidRDefault="0004418D" w:rsidP="002D48E8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>При определении размера выплаты за интенсивность, высокие результаты</w:t>
      </w:r>
      <w:r w:rsidR="002D48E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работы учитываются: интенсивность и напряженность работы, особый режим</w:t>
      </w:r>
      <w:r w:rsidR="002D48E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работы (связанный с обеспечением безаварийной, безотказной и бесперебойной</w:t>
      </w:r>
      <w:r w:rsidR="002D48E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работы инженерных и хозяйственно-эксплуатационных систем жизнеобеспечения</w:t>
      </w:r>
      <w:r w:rsidR="002D48E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учреждения), а также осуществление организации и проведение мероприятий,</w:t>
      </w:r>
      <w:r w:rsidR="002D48E8" w:rsidRPr="00BB78E0">
        <w:rPr>
          <w:rFonts w:eastAsia="Times-Roman"/>
          <w:sz w:val="28"/>
          <w:szCs w:val="28"/>
        </w:rPr>
        <w:t xml:space="preserve"> </w:t>
      </w:r>
      <w:r w:rsidRPr="00BB78E0">
        <w:rPr>
          <w:rFonts w:eastAsia="Times-Roman"/>
          <w:sz w:val="28"/>
          <w:szCs w:val="28"/>
        </w:rPr>
        <w:t>направленных на повышение авторитета и имиджа учреждения среди населения.</w:t>
      </w:r>
    </w:p>
    <w:sectPr w:rsidR="0004418D" w:rsidRPr="00BB78E0" w:rsidSect="00E05B32">
      <w:pgSz w:w="11906" w:h="16838"/>
      <w:pgMar w:top="709" w:right="92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73" w:rsidRDefault="00C14873" w:rsidP="00BF779C">
      <w:r>
        <w:separator/>
      </w:r>
    </w:p>
  </w:endnote>
  <w:endnote w:type="continuationSeparator" w:id="0">
    <w:p w:rsidR="00C14873" w:rsidRDefault="00C14873" w:rsidP="00B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73" w:rsidRDefault="00C14873" w:rsidP="00BF779C">
      <w:r>
        <w:separator/>
      </w:r>
    </w:p>
  </w:footnote>
  <w:footnote w:type="continuationSeparator" w:id="0">
    <w:p w:rsidR="00C14873" w:rsidRDefault="00C14873" w:rsidP="00BF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1"/>
    <w:rsid w:val="0004418D"/>
    <w:rsid w:val="00047A43"/>
    <w:rsid w:val="00077F05"/>
    <w:rsid w:val="00095A46"/>
    <w:rsid w:val="00095A49"/>
    <w:rsid w:val="000A73BF"/>
    <w:rsid w:val="00110CBF"/>
    <w:rsid w:val="001579EB"/>
    <w:rsid w:val="00174546"/>
    <w:rsid w:val="00184D17"/>
    <w:rsid w:val="0018510D"/>
    <w:rsid w:val="0020086B"/>
    <w:rsid w:val="0021760D"/>
    <w:rsid w:val="00240947"/>
    <w:rsid w:val="002D48E8"/>
    <w:rsid w:val="002E1B3C"/>
    <w:rsid w:val="003026B9"/>
    <w:rsid w:val="00325AAA"/>
    <w:rsid w:val="00334D3D"/>
    <w:rsid w:val="003371E0"/>
    <w:rsid w:val="003760FA"/>
    <w:rsid w:val="003A4EDD"/>
    <w:rsid w:val="003B3C19"/>
    <w:rsid w:val="003D6564"/>
    <w:rsid w:val="004159F0"/>
    <w:rsid w:val="00445C6C"/>
    <w:rsid w:val="00463A43"/>
    <w:rsid w:val="004B4FAE"/>
    <w:rsid w:val="004C4414"/>
    <w:rsid w:val="004C4589"/>
    <w:rsid w:val="004D0A77"/>
    <w:rsid w:val="004F762D"/>
    <w:rsid w:val="004F7BE1"/>
    <w:rsid w:val="00514AD8"/>
    <w:rsid w:val="00563697"/>
    <w:rsid w:val="00584FA8"/>
    <w:rsid w:val="005A6A3E"/>
    <w:rsid w:val="005A77D4"/>
    <w:rsid w:val="005F292A"/>
    <w:rsid w:val="005F77C9"/>
    <w:rsid w:val="0060131D"/>
    <w:rsid w:val="0062546C"/>
    <w:rsid w:val="00633F09"/>
    <w:rsid w:val="00653B66"/>
    <w:rsid w:val="00666820"/>
    <w:rsid w:val="00677211"/>
    <w:rsid w:val="006922FE"/>
    <w:rsid w:val="006C6B71"/>
    <w:rsid w:val="006D3465"/>
    <w:rsid w:val="006E64CB"/>
    <w:rsid w:val="006F0F4B"/>
    <w:rsid w:val="006F1F58"/>
    <w:rsid w:val="0070108D"/>
    <w:rsid w:val="007530D2"/>
    <w:rsid w:val="007565BB"/>
    <w:rsid w:val="00782A00"/>
    <w:rsid w:val="007E05CE"/>
    <w:rsid w:val="007E2063"/>
    <w:rsid w:val="00814265"/>
    <w:rsid w:val="00863EA6"/>
    <w:rsid w:val="00875852"/>
    <w:rsid w:val="0088713F"/>
    <w:rsid w:val="008C6CA1"/>
    <w:rsid w:val="008C6DC8"/>
    <w:rsid w:val="008E330B"/>
    <w:rsid w:val="00925506"/>
    <w:rsid w:val="0093180B"/>
    <w:rsid w:val="00937146"/>
    <w:rsid w:val="00957420"/>
    <w:rsid w:val="00964D50"/>
    <w:rsid w:val="009E259A"/>
    <w:rsid w:val="00A108CD"/>
    <w:rsid w:val="00A17ABB"/>
    <w:rsid w:val="00A23C35"/>
    <w:rsid w:val="00AB43DA"/>
    <w:rsid w:val="00AE7490"/>
    <w:rsid w:val="00B17390"/>
    <w:rsid w:val="00B8794F"/>
    <w:rsid w:val="00B9402C"/>
    <w:rsid w:val="00BB78E0"/>
    <w:rsid w:val="00BF5DA7"/>
    <w:rsid w:val="00BF779C"/>
    <w:rsid w:val="00C0090D"/>
    <w:rsid w:val="00C03A2E"/>
    <w:rsid w:val="00C0500E"/>
    <w:rsid w:val="00C07DCF"/>
    <w:rsid w:val="00C14873"/>
    <w:rsid w:val="00C14A1A"/>
    <w:rsid w:val="00C16348"/>
    <w:rsid w:val="00C2104E"/>
    <w:rsid w:val="00C23CCB"/>
    <w:rsid w:val="00C53993"/>
    <w:rsid w:val="00C61108"/>
    <w:rsid w:val="00CC7DA9"/>
    <w:rsid w:val="00D1542B"/>
    <w:rsid w:val="00D55106"/>
    <w:rsid w:val="00D848E6"/>
    <w:rsid w:val="00D87B98"/>
    <w:rsid w:val="00DA381B"/>
    <w:rsid w:val="00DB2915"/>
    <w:rsid w:val="00DB4306"/>
    <w:rsid w:val="00DE4BDC"/>
    <w:rsid w:val="00E01931"/>
    <w:rsid w:val="00E05B32"/>
    <w:rsid w:val="00E2711F"/>
    <w:rsid w:val="00E47BC0"/>
    <w:rsid w:val="00E62C0E"/>
    <w:rsid w:val="00E72651"/>
    <w:rsid w:val="00EA035D"/>
    <w:rsid w:val="00EB4C62"/>
    <w:rsid w:val="00F42470"/>
    <w:rsid w:val="00F52982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D"/>
    <w:rPr>
      <w:sz w:val="24"/>
      <w:szCs w:val="24"/>
    </w:rPr>
  </w:style>
  <w:style w:type="paragraph" w:styleId="1">
    <w:name w:val="heading 1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4F7BE1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link w:val="a3"/>
    <w:rsid w:val="004F7BE1"/>
    <w:rPr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4F7BE1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rsid w:val="004F7BE1"/>
    <w:rPr>
      <w:b/>
      <w:bCs/>
      <w:sz w:val="28"/>
      <w:szCs w:val="28"/>
    </w:rPr>
  </w:style>
  <w:style w:type="paragraph" w:styleId="a7">
    <w:name w:val="No Spacing"/>
    <w:uiPriority w:val="99"/>
    <w:qFormat/>
    <w:rsid w:val="00BF779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F77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F779C"/>
    <w:rPr>
      <w:sz w:val="24"/>
      <w:szCs w:val="24"/>
    </w:rPr>
  </w:style>
  <w:style w:type="paragraph" w:styleId="aa">
    <w:name w:val="footer"/>
    <w:basedOn w:val="a"/>
    <w:link w:val="ab"/>
    <w:unhideWhenUsed/>
    <w:rsid w:val="00BF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F779C"/>
    <w:rPr>
      <w:sz w:val="24"/>
      <w:szCs w:val="24"/>
    </w:rPr>
  </w:style>
  <w:style w:type="paragraph" w:styleId="ac">
    <w:name w:val="Balloon Text"/>
    <w:basedOn w:val="a"/>
    <w:link w:val="ad"/>
    <w:rsid w:val="00C539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539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D"/>
    <w:rPr>
      <w:sz w:val="24"/>
      <w:szCs w:val="24"/>
    </w:rPr>
  </w:style>
  <w:style w:type="paragraph" w:styleId="1">
    <w:name w:val="heading 1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4F7BE1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link w:val="a3"/>
    <w:rsid w:val="004F7BE1"/>
    <w:rPr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4F7BE1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rsid w:val="004F7BE1"/>
    <w:rPr>
      <w:b/>
      <w:bCs/>
      <w:sz w:val="28"/>
      <w:szCs w:val="28"/>
    </w:rPr>
  </w:style>
  <w:style w:type="paragraph" w:styleId="a7">
    <w:name w:val="No Spacing"/>
    <w:uiPriority w:val="99"/>
    <w:qFormat/>
    <w:rsid w:val="00BF779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F77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F779C"/>
    <w:rPr>
      <w:sz w:val="24"/>
      <w:szCs w:val="24"/>
    </w:rPr>
  </w:style>
  <w:style w:type="paragraph" w:styleId="aa">
    <w:name w:val="footer"/>
    <w:basedOn w:val="a"/>
    <w:link w:val="ab"/>
    <w:unhideWhenUsed/>
    <w:rsid w:val="00BF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F779C"/>
    <w:rPr>
      <w:sz w:val="24"/>
      <w:szCs w:val="24"/>
    </w:rPr>
  </w:style>
  <w:style w:type="paragraph" w:styleId="ac">
    <w:name w:val="Balloon Text"/>
    <w:basedOn w:val="a"/>
    <w:link w:val="ad"/>
    <w:rsid w:val="00C539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5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муниципального района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Natasha</cp:lastModifiedBy>
  <cp:revision>2</cp:revision>
  <cp:lastPrinted>2019-02-19T12:34:00Z</cp:lastPrinted>
  <dcterms:created xsi:type="dcterms:W3CDTF">2019-02-21T06:11:00Z</dcterms:created>
  <dcterms:modified xsi:type="dcterms:W3CDTF">2019-02-21T06:11:00Z</dcterms:modified>
</cp:coreProperties>
</file>