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B5A88" w14:textId="77777777" w:rsidR="00423210" w:rsidRPr="00C66286" w:rsidRDefault="00201907" w:rsidP="001C748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C66286">
        <w:rPr>
          <w:rFonts w:ascii="Times New Roman" w:hAnsi="Times New Roman" w:cs="Times New Roman"/>
          <w:b/>
          <w:sz w:val="48"/>
          <w:szCs w:val="48"/>
        </w:rPr>
        <w:t>17.03.2022г. У</w:t>
      </w:r>
      <w:r w:rsidR="001C7485">
        <w:rPr>
          <w:rFonts w:ascii="Times New Roman" w:hAnsi="Times New Roman" w:cs="Times New Roman"/>
          <w:b/>
          <w:sz w:val="48"/>
          <w:szCs w:val="48"/>
        </w:rPr>
        <w:t>важаемые жители</w:t>
      </w:r>
      <w:r w:rsidR="001C7485" w:rsidRPr="001C7485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C66286">
        <w:rPr>
          <w:rFonts w:ascii="Times New Roman" w:hAnsi="Times New Roman" w:cs="Times New Roman"/>
          <w:b/>
          <w:sz w:val="48"/>
          <w:szCs w:val="48"/>
        </w:rPr>
        <w:t>Добринского района!</w:t>
      </w:r>
    </w:p>
    <w:p w14:paraId="6F5CDB69" w14:textId="77777777" w:rsidR="00FE728A" w:rsidRDefault="00FE728A" w:rsidP="00F31AC1">
      <w:pPr>
        <w:tabs>
          <w:tab w:val="left" w:pos="7938"/>
          <w:tab w:val="left" w:pos="8903"/>
        </w:tabs>
        <w:spacing w:after="0" w:line="240" w:lineRule="auto"/>
        <w:ind w:right="878"/>
        <w:contextualSpacing/>
        <w:jc w:val="right"/>
        <w:rPr>
          <w:rFonts w:ascii="Times New Roman" w:eastAsia="Times New Roman" w:hAnsi="Times New Roman"/>
          <w:sz w:val="26"/>
          <w:szCs w:val="26"/>
        </w:rPr>
      </w:pPr>
    </w:p>
    <w:p w14:paraId="585A3A56" w14:textId="77777777" w:rsidR="00B76FF2" w:rsidRPr="00C66286" w:rsidRDefault="00B76FF2" w:rsidP="00CC7DED">
      <w:pPr>
        <w:tabs>
          <w:tab w:val="left" w:pos="2295"/>
        </w:tabs>
        <w:spacing w:after="0"/>
        <w:jc w:val="center"/>
        <w:rPr>
          <w:rFonts w:ascii="Times New Roman" w:eastAsia="Times New Roman" w:hAnsi="Times New Roman"/>
          <w:b/>
          <w:i/>
          <w:sz w:val="40"/>
          <w:szCs w:val="40"/>
          <w:u w:val="single"/>
        </w:rPr>
      </w:pPr>
      <w:r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«Передача сообщен</w:t>
      </w:r>
      <w:r w:rsidR="00CC7DED"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 xml:space="preserve">ий об отсутствии электроэнергии </w:t>
      </w:r>
      <w:r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на сайте компании»</w:t>
      </w:r>
    </w:p>
    <w:p w14:paraId="187CE45D" w14:textId="77777777" w:rsidR="00C66286" w:rsidRDefault="00C66286" w:rsidP="00B76FF2">
      <w:pPr>
        <w:spacing w:after="0"/>
        <w:rPr>
          <w:rFonts w:ascii="Times New Roman" w:eastAsia="Times New Roman" w:hAnsi="Times New Roman"/>
          <w:b/>
          <w:sz w:val="26"/>
          <w:szCs w:val="26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A8B3499" wp14:editId="496DD7A1">
            <wp:simplePos x="0" y="0"/>
            <wp:positionH relativeFrom="margin">
              <wp:posOffset>-403860</wp:posOffset>
            </wp:positionH>
            <wp:positionV relativeFrom="margin">
              <wp:posOffset>1729740</wp:posOffset>
            </wp:positionV>
            <wp:extent cx="2997835" cy="1504950"/>
            <wp:effectExtent l="0" t="0" r="0" b="0"/>
            <wp:wrapSquare wrapText="bothSides"/>
            <wp:docPr id="2" name="Рисунок 2" descr="C:\Users\Sergeeva.TV\AppData\Local\Microsoft\Windows\INetCache\Content.Word\otkl_svet_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eva.TV\AppData\Local\Microsoft\Windows\INetCache\Content.Word\otkl_svet_2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18593" w14:textId="77777777" w:rsidR="00E86D41" w:rsidRPr="00E86D41" w:rsidRDefault="00E86D41" w:rsidP="00B76FF2">
      <w:pPr>
        <w:spacing w:after="0"/>
        <w:rPr>
          <w:rFonts w:ascii="Times New Roman" w:eastAsia="Times New Roman" w:hAnsi="Times New Roman"/>
          <w:b/>
          <w:sz w:val="26"/>
          <w:szCs w:val="26"/>
          <w:lang w:val="en-US"/>
        </w:rPr>
      </w:pPr>
    </w:p>
    <w:p w14:paraId="747E1E4F" w14:textId="77777777" w:rsidR="00B76FF2" w:rsidRPr="00E86D41" w:rsidRDefault="00C66286" w:rsidP="00B76FF2">
      <w:pPr>
        <w:spacing w:after="0"/>
        <w:rPr>
          <w:color w:val="1F497D"/>
          <w:sz w:val="32"/>
          <w:szCs w:val="32"/>
        </w:rPr>
      </w:pPr>
      <w:r w:rsidRPr="00E86D41">
        <w:rPr>
          <w:rFonts w:ascii="Times New Roman" w:eastAsia="Times New Roman" w:hAnsi="Times New Roman"/>
          <w:b/>
          <w:sz w:val="32"/>
          <w:szCs w:val="32"/>
        </w:rPr>
        <w:t>С</w:t>
      </w:r>
      <w:r w:rsidR="00CC7DED" w:rsidRPr="00E86D41">
        <w:rPr>
          <w:rFonts w:ascii="Times New Roman" w:eastAsia="Times New Roman" w:hAnsi="Times New Roman"/>
          <w:b/>
          <w:sz w:val="32"/>
          <w:szCs w:val="32"/>
        </w:rPr>
        <w:t>сылка</w:t>
      </w:r>
      <w:r w:rsidR="00B76FF2" w:rsidRPr="00E86D41">
        <w:rPr>
          <w:rFonts w:ascii="Times New Roman" w:eastAsia="Times New Roman" w:hAnsi="Times New Roman"/>
          <w:b/>
          <w:sz w:val="32"/>
          <w:szCs w:val="32"/>
        </w:rPr>
        <w:t xml:space="preserve"> на сайт</w:t>
      </w:r>
      <w:r w:rsidRPr="00E86D41">
        <w:rPr>
          <w:sz w:val="32"/>
          <w:szCs w:val="32"/>
        </w:rPr>
        <w:t xml:space="preserve"> </w:t>
      </w:r>
      <w:proofErr w:type="spellStart"/>
      <w:r w:rsidRPr="00E86D41">
        <w:rPr>
          <w:rFonts w:ascii="Times New Roman" w:eastAsia="Times New Roman" w:hAnsi="Times New Roman"/>
          <w:b/>
          <w:sz w:val="32"/>
          <w:szCs w:val="32"/>
        </w:rPr>
        <w:t>Россети</w:t>
      </w:r>
      <w:proofErr w:type="spellEnd"/>
      <w:r w:rsidRPr="00E86D41">
        <w:rPr>
          <w:rFonts w:ascii="Times New Roman" w:eastAsia="Times New Roman" w:hAnsi="Times New Roman"/>
          <w:b/>
          <w:sz w:val="32"/>
          <w:szCs w:val="32"/>
        </w:rPr>
        <w:t xml:space="preserve"> </w:t>
      </w:r>
      <w:proofErr w:type="gramStart"/>
      <w:r w:rsidRPr="00E86D41">
        <w:rPr>
          <w:rFonts w:ascii="Times New Roman" w:eastAsia="Times New Roman" w:hAnsi="Times New Roman"/>
          <w:b/>
          <w:sz w:val="32"/>
          <w:szCs w:val="32"/>
        </w:rPr>
        <w:t xml:space="preserve">Центр </w:t>
      </w:r>
      <w:r w:rsidR="00B76FF2" w:rsidRPr="00E86D41">
        <w:rPr>
          <w:rFonts w:ascii="Times New Roman" w:eastAsia="Times New Roman" w:hAnsi="Times New Roman"/>
          <w:sz w:val="32"/>
          <w:szCs w:val="32"/>
        </w:rPr>
        <w:t>:</w:t>
      </w:r>
      <w:proofErr w:type="gramEnd"/>
      <w:r w:rsidR="00B76FF2" w:rsidRPr="00E86D41">
        <w:rPr>
          <w:rFonts w:ascii="Times New Roman" w:eastAsia="Times New Roman" w:hAnsi="Times New Roman"/>
          <w:sz w:val="32"/>
          <w:szCs w:val="32"/>
        </w:rPr>
        <w:t xml:space="preserve"> </w:t>
      </w:r>
      <w:hyperlink r:id="rId8" w:history="1">
        <w:r w:rsidR="00B76FF2" w:rsidRPr="00E86D41">
          <w:rPr>
            <w:rStyle w:val="a3"/>
            <w:color w:val="000000" w:themeColor="text1"/>
            <w:sz w:val="32"/>
            <w:szCs w:val="32"/>
            <w:u w:val="none"/>
          </w:rPr>
          <w:t>https://www.mrsk-1.ru/customers/customer-service/power-outage/</w:t>
        </w:r>
      </w:hyperlink>
    </w:p>
    <w:p w14:paraId="255DA899" w14:textId="77777777" w:rsidR="00F31AC1" w:rsidRDefault="00F31AC1" w:rsidP="00F31AC1"/>
    <w:p w14:paraId="1519BEA4" w14:textId="77777777" w:rsidR="00C66286" w:rsidRPr="009074E9" w:rsidRDefault="00C66286" w:rsidP="00C66286">
      <w:pPr>
        <w:tabs>
          <w:tab w:val="left" w:pos="7938"/>
          <w:tab w:val="left" w:pos="8903"/>
        </w:tabs>
        <w:spacing w:after="0" w:line="240" w:lineRule="auto"/>
        <w:ind w:right="878"/>
        <w:contextualSpacing/>
        <w:rPr>
          <w:rFonts w:ascii="Times New Roman" w:eastAsia="Times New Roman" w:hAnsi="Times New Roman"/>
          <w:b/>
          <w:sz w:val="28"/>
          <w:szCs w:val="28"/>
        </w:rPr>
      </w:pPr>
    </w:p>
    <w:p w14:paraId="17B350E1" w14:textId="77777777" w:rsidR="00C66286" w:rsidRDefault="00B76FF2" w:rsidP="00BE4AFF">
      <w:pPr>
        <w:tabs>
          <w:tab w:val="left" w:pos="7938"/>
          <w:tab w:val="left" w:pos="8903"/>
        </w:tabs>
        <w:spacing w:after="0" w:line="240" w:lineRule="auto"/>
        <w:ind w:right="878"/>
        <w:contextualSpacing/>
        <w:jc w:val="center"/>
        <w:rPr>
          <w:rFonts w:ascii="Times New Roman" w:eastAsia="Times New Roman" w:hAnsi="Times New Roman"/>
          <w:b/>
          <w:i/>
          <w:sz w:val="40"/>
          <w:szCs w:val="40"/>
          <w:u w:val="single"/>
        </w:rPr>
      </w:pPr>
      <w:r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Инструкция к мо</w:t>
      </w:r>
      <w:r w:rsidR="00BE4AFF"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бильному приложению</w:t>
      </w:r>
    </w:p>
    <w:p w14:paraId="55327D29" w14:textId="77777777" w:rsidR="00BE4AFF" w:rsidRPr="00C66286" w:rsidRDefault="00BE4AFF" w:rsidP="00BE4AFF">
      <w:pPr>
        <w:tabs>
          <w:tab w:val="left" w:pos="7938"/>
          <w:tab w:val="left" w:pos="8903"/>
        </w:tabs>
        <w:spacing w:after="0" w:line="240" w:lineRule="auto"/>
        <w:ind w:right="878"/>
        <w:contextualSpacing/>
        <w:jc w:val="center"/>
        <w:rPr>
          <w:rFonts w:ascii="Times New Roman" w:eastAsia="Times New Roman" w:hAnsi="Times New Roman"/>
          <w:b/>
          <w:i/>
          <w:sz w:val="40"/>
          <w:szCs w:val="40"/>
          <w:u w:val="single"/>
        </w:rPr>
      </w:pPr>
      <w:r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 xml:space="preserve"> «Нет </w:t>
      </w:r>
      <w:proofErr w:type="spellStart"/>
      <w:proofErr w:type="gramStart"/>
      <w:r w:rsidRP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света</w:t>
      </w:r>
      <w:r w:rsid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>»для</w:t>
      </w:r>
      <w:proofErr w:type="spellEnd"/>
      <w:proofErr w:type="gramEnd"/>
      <w:r w:rsidR="00C66286">
        <w:rPr>
          <w:rFonts w:ascii="Times New Roman" w:eastAsia="Times New Roman" w:hAnsi="Times New Roman"/>
          <w:b/>
          <w:i/>
          <w:sz w:val="40"/>
          <w:szCs w:val="40"/>
          <w:u w:val="single"/>
        </w:rPr>
        <w:t xml:space="preserve"> пользователей сотовых телефонов с операционной системой </w:t>
      </w:r>
      <w:r w:rsidR="00C66286">
        <w:rPr>
          <w:rFonts w:ascii="Times New Roman" w:eastAsia="Times New Roman" w:hAnsi="Times New Roman"/>
          <w:b/>
          <w:i/>
          <w:sz w:val="40"/>
          <w:szCs w:val="40"/>
          <w:u w:val="single"/>
          <w:lang w:val="en-US"/>
        </w:rPr>
        <w:t>Android</w:t>
      </w:r>
    </w:p>
    <w:p w14:paraId="0CF87B4B" w14:textId="77777777" w:rsidR="00B76FF2" w:rsidRPr="00BE4AFF" w:rsidRDefault="00B76FF2" w:rsidP="00BE4AFF">
      <w:pPr>
        <w:tabs>
          <w:tab w:val="left" w:pos="7938"/>
          <w:tab w:val="left" w:pos="8903"/>
        </w:tabs>
        <w:spacing w:after="0" w:line="240" w:lineRule="auto"/>
        <w:ind w:right="878"/>
        <w:contextualSpacing/>
        <w:rPr>
          <w:rFonts w:ascii="Times New Roman" w:eastAsia="Times New Roman" w:hAnsi="Times New Roman"/>
          <w:b/>
          <w:sz w:val="26"/>
          <w:szCs w:val="26"/>
        </w:rPr>
      </w:pPr>
    </w:p>
    <w:p w14:paraId="339EA737" w14:textId="77777777" w:rsidR="006E2044" w:rsidRDefault="00C66286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15F613AF" wp14:editId="1C5DCC09">
            <wp:simplePos x="0" y="0"/>
            <wp:positionH relativeFrom="margin">
              <wp:posOffset>126365</wp:posOffset>
            </wp:positionH>
            <wp:positionV relativeFrom="margin">
              <wp:posOffset>4590415</wp:posOffset>
            </wp:positionV>
            <wp:extent cx="5281295" cy="37230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t_sveta_А5++++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1C0F2" w14:textId="77777777"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54D3E731" w14:textId="77777777"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6059367D" w14:textId="77777777"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598C44A2" w14:textId="77777777"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531D1EA" w14:textId="77777777"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134F00C3" w14:textId="77777777"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58DCEAF7" w14:textId="77777777"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2E2EF36D" w14:textId="77777777"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5A3D7370" w14:textId="77777777"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2827D89" w14:textId="77777777"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6316AF2F" w14:textId="77777777"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84B83AD" w14:textId="77777777"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4078062" w14:textId="77777777"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2ED4DEE2" w14:textId="77777777"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7774F2E" w14:textId="77777777"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72571B2" w14:textId="77777777" w:rsidR="00CC7DED" w:rsidRDefault="00CC7DED" w:rsidP="00C01C08">
      <w:pPr>
        <w:tabs>
          <w:tab w:val="left" w:pos="9214"/>
          <w:tab w:val="left" w:pos="9356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287BFA2" w14:textId="77777777" w:rsidR="00CC7DED" w:rsidRDefault="00CC7DED" w:rsidP="00CC7DED">
      <w:pPr>
        <w:tabs>
          <w:tab w:val="left" w:pos="9214"/>
          <w:tab w:val="left" w:pos="9356"/>
        </w:tabs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CFA15C" w14:textId="77777777" w:rsidR="00E86D41" w:rsidRPr="009074E9" w:rsidRDefault="00E86D41" w:rsidP="00CC7DED">
      <w:pPr>
        <w:tabs>
          <w:tab w:val="left" w:pos="9214"/>
          <w:tab w:val="left" w:pos="9356"/>
        </w:tabs>
        <w:spacing w:after="0" w:line="276" w:lineRule="auto"/>
        <w:contextualSpacing/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14:paraId="246E3BD6" w14:textId="77777777" w:rsidR="00C66286" w:rsidRPr="00E86D41" w:rsidRDefault="00CC7DED" w:rsidP="00CC7DED">
      <w:pPr>
        <w:tabs>
          <w:tab w:val="left" w:pos="9214"/>
          <w:tab w:val="left" w:pos="9356"/>
        </w:tabs>
        <w:spacing w:after="0" w:line="276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66286">
        <w:rPr>
          <w:rFonts w:ascii="Times New Roman" w:hAnsi="Times New Roman" w:cs="Times New Roman"/>
          <w:b/>
          <w:i/>
          <w:sz w:val="40"/>
          <w:szCs w:val="40"/>
          <w:u w:val="single"/>
        </w:rPr>
        <w:t>Единый номер горячей линии энергетиков</w:t>
      </w:r>
      <w:r w:rsidRPr="00C6628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</w:p>
    <w:p w14:paraId="33FA4C6C" w14:textId="77777777" w:rsidR="00CC7DED" w:rsidRPr="00E86D41" w:rsidRDefault="00CC7DED" w:rsidP="00CC7DED">
      <w:pPr>
        <w:tabs>
          <w:tab w:val="left" w:pos="9214"/>
          <w:tab w:val="left" w:pos="9356"/>
        </w:tabs>
        <w:spacing w:after="0" w:line="276" w:lineRule="auto"/>
        <w:contextualSpacing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E86D41">
        <w:rPr>
          <w:rFonts w:ascii="Times New Roman" w:hAnsi="Times New Roman" w:cs="Times New Roman"/>
          <w:b/>
          <w:color w:val="FF0000"/>
          <w:sz w:val="52"/>
          <w:szCs w:val="52"/>
        </w:rPr>
        <w:t>8-800-220-0-220</w:t>
      </w:r>
    </w:p>
    <w:p w14:paraId="2452903F" w14:textId="77777777" w:rsidR="00C66286" w:rsidRPr="00E86D41" w:rsidRDefault="00C66286" w:rsidP="00F82657">
      <w:pPr>
        <w:tabs>
          <w:tab w:val="left" w:pos="9214"/>
          <w:tab w:val="left" w:pos="9356"/>
        </w:tabs>
        <w:spacing w:after="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0E747F88" w14:textId="77777777" w:rsidR="00F82657" w:rsidRPr="00C66286" w:rsidRDefault="00C66286" w:rsidP="00C66286">
      <w:pPr>
        <w:tabs>
          <w:tab w:val="left" w:pos="9214"/>
          <w:tab w:val="left" w:pos="9356"/>
        </w:tabs>
        <w:spacing w:after="0" w:line="276" w:lineRule="auto"/>
        <w:contextualSpacing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E86D41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569363B" wp14:editId="405261C8">
            <wp:simplePos x="0" y="0"/>
            <wp:positionH relativeFrom="margin">
              <wp:posOffset>4434205</wp:posOffset>
            </wp:positionH>
            <wp:positionV relativeFrom="margin">
              <wp:posOffset>265430</wp:posOffset>
            </wp:positionV>
            <wp:extent cx="1457325" cy="15335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0" t="40171" r="72972" b="42451"/>
                    <a:stretch/>
                  </pic:blipFill>
                  <pic:spPr bwMode="auto">
                    <a:xfrm>
                      <a:off x="0" y="0"/>
                      <a:ext cx="14573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657" w:rsidRPr="00E86D41">
        <w:rPr>
          <w:rFonts w:ascii="Times New Roman" w:hAnsi="Times New Roman" w:cs="Times New Roman"/>
          <w:b/>
          <w:i/>
          <w:sz w:val="40"/>
          <w:szCs w:val="40"/>
        </w:rPr>
        <w:t xml:space="preserve">Информацию о чат-боте </w:t>
      </w:r>
      <w:r w:rsidR="00F82657" w:rsidRPr="00E86D41">
        <w:rPr>
          <w:rFonts w:ascii="Times New Roman" w:hAnsi="Times New Roman" w:cs="Times New Roman"/>
          <w:b/>
          <w:i/>
          <w:sz w:val="40"/>
          <w:szCs w:val="40"/>
          <w:lang w:val="en-US"/>
        </w:rPr>
        <w:t>Viber</w:t>
      </w:r>
      <w:r w:rsidR="00F82657" w:rsidRPr="00E86D41">
        <w:rPr>
          <w:rFonts w:ascii="Times New Roman" w:hAnsi="Times New Roman" w:cs="Times New Roman"/>
          <w:b/>
          <w:i/>
          <w:sz w:val="40"/>
          <w:szCs w:val="40"/>
        </w:rPr>
        <w:t xml:space="preserve">, с помощью которого потребители могут сообщить об отключении </w:t>
      </w:r>
      <w:r w:rsidR="001C7485" w:rsidRPr="00E86D41">
        <w:rPr>
          <w:rFonts w:ascii="Times New Roman" w:hAnsi="Times New Roman" w:cs="Times New Roman"/>
          <w:b/>
          <w:i/>
          <w:sz w:val="40"/>
          <w:szCs w:val="40"/>
        </w:rPr>
        <w:t>электроэнергии</w:t>
      </w:r>
      <w:r w:rsidR="00F82657" w:rsidRPr="00E86D41">
        <w:rPr>
          <w:rFonts w:ascii="Times New Roman" w:hAnsi="Times New Roman" w:cs="Times New Roman"/>
          <w:b/>
          <w:i/>
          <w:sz w:val="40"/>
          <w:szCs w:val="40"/>
        </w:rPr>
        <w:t>, получить информацию о времени восстановления электроснабжения</w:t>
      </w:r>
      <w:r w:rsidR="00F82657" w:rsidRPr="00C66286">
        <w:rPr>
          <w:rFonts w:ascii="Times New Roman" w:hAnsi="Times New Roman" w:cs="Times New Roman"/>
          <w:b/>
          <w:i/>
          <w:sz w:val="40"/>
          <w:szCs w:val="40"/>
          <w:u w:val="single"/>
        </w:rPr>
        <w:t>:</w:t>
      </w:r>
    </w:p>
    <w:p w14:paraId="264D3230" w14:textId="77777777" w:rsidR="00F82657" w:rsidRPr="00F82657" w:rsidRDefault="00F82657" w:rsidP="00C66286">
      <w:pPr>
        <w:tabs>
          <w:tab w:val="left" w:pos="9214"/>
          <w:tab w:val="left" w:pos="9356"/>
        </w:tabs>
        <w:spacing w:after="0"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F82657" w:rsidRPr="00F82657" w:rsidSect="00F82657">
      <w:headerReference w:type="default" r:id="rId11"/>
      <w:pgSz w:w="11906" w:h="16838"/>
      <w:pgMar w:top="426" w:right="680" w:bottom="14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8332B" w14:textId="77777777" w:rsidR="00173DC7" w:rsidRDefault="00173DC7" w:rsidP="005D2720">
      <w:pPr>
        <w:spacing w:after="0" w:line="240" w:lineRule="auto"/>
      </w:pPr>
      <w:r>
        <w:separator/>
      </w:r>
    </w:p>
  </w:endnote>
  <w:endnote w:type="continuationSeparator" w:id="0">
    <w:p w14:paraId="4A5238A4" w14:textId="77777777" w:rsidR="00173DC7" w:rsidRDefault="00173DC7" w:rsidP="005D2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446CA" w14:textId="77777777" w:rsidR="00173DC7" w:rsidRDefault="00173DC7" w:rsidP="005D2720">
      <w:pPr>
        <w:spacing w:after="0" w:line="240" w:lineRule="auto"/>
      </w:pPr>
      <w:r>
        <w:separator/>
      </w:r>
    </w:p>
  </w:footnote>
  <w:footnote w:type="continuationSeparator" w:id="0">
    <w:p w14:paraId="74904CD7" w14:textId="77777777" w:rsidR="00173DC7" w:rsidRDefault="00173DC7" w:rsidP="005D2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724110"/>
      <w:docPartObj>
        <w:docPartGallery w:val="Page Numbers (Top of Page)"/>
        <w:docPartUnique/>
      </w:docPartObj>
    </w:sdtPr>
    <w:sdtEndPr/>
    <w:sdtContent>
      <w:p w14:paraId="00F4E349" w14:textId="77777777" w:rsidR="005D2720" w:rsidRDefault="005D272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7485">
          <w:rPr>
            <w:noProof/>
          </w:rPr>
          <w:t>2</w:t>
        </w:r>
        <w:r>
          <w:fldChar w:fldCharType="end"/>
        </w:r>
      </w:p>
    </w:sdtContent>
  </w:sdt>
  <w:p w14:paraId="4DC02110" w14:textId="77777777" w:rsidR="005D2720" w:rsidRDefault="005D2720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84012D"/>
    <w:multiLevelType w:val="hybridMultilevel"/>
    <w:tmpl w:val="8236ECC4"/>
    <w:lvl w:ilvl="0" w:tplc="87DEE27C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044"/>
    <w:rsid w:val="0001125D"/>
    <w:rsid w:val="000410CF"/>
    <w:rsid w:val="0006187F"/>
    <w:rsid w:val="00074F60"/>
    <w:rsid w:val="000831DA"/>
    <w:rsid w:val="000C2AF8"/>
    <w:rsid w:val="000F4389"/>
    <w:rsid w:val="00126131"/>
    <w:rsid w:val="001303CB"/>
    <w:rsid w:val="00130647"/>
    <w:rsid w:val="0013675A"/>
    <w:rsid w:val="00146361"/>
    <w:rsid w:val="00173DC7"/>
    <w:rsid w:val="001B2B7B"/>
    <w:rsid w:val="001C7485"/>
    <w:rsid w:val="00201907"/>
    <w:rsid w:val="002465C8"/>
    <w:rsid w:val="00257121"/>
    <w:rsid w:val="002A3381"/>
    <w:rsid w:val="002B0703"/>
    <w:rsid w:val="002C02CE"/>
    <w:rsid w:val="002C6386"/>
    <w:rsid w:val="00300775"/>
    <w:rsid w:val="00331C95"/>
    <w:rsid w:val="00372984"/>
    <w:rsid w:val="00375CF1"/>
    <w:rsid w:val="00392A77"/>
    <w:rsid w:val="00396D91"/>
    <w:rsid w:val="003B1EB6"/>
    <w:rsid w:val="00414F0E"/>
    <w:rsid w:val="00423210"/>
    <w:rsid w:val="004253A8"/>
    <w:rsid w:val="00430E10"/>
    <w:rsid w:val="0047751E"/>
    <w:rsid w:val="0048355C"/>
    <w:rsid w:val="00533859"/>
    <w:rsid w:val="005C3E58"/>
    <w:rsid w:val="005D2720"/>
    <w:rsid w:val="00605509"/>
    <w:rsid w:val="00630312"/>
    <w:rsid w:val="006368F5"/>
    <w:rsid w:val="006A3BBF"/>
    <w:rsid w:val="006B7CDA"/>
    <w:rsid w:val="006C23B5"/>
    <w:rsid w:val="006E2044"/>
    <w:rsid w:val="006E4598"/>
    <w:rsid w:val="00706E59"/>
    <w:rsid w:val="00764844"/>
    <w:rsid w:val="00765E8C"/>
    <w:rsid w:val="00790670"/>
    <w:rsid w:val="007E116A"/>
    <w:rsid w:val="007E2C6A"/>
    <w:rsid w:val="007E7720"/>
    <w:rsid w:val="007F3DAB"/>
    <w:rsid w:val="008365A3"/>
    <w:rsid w:val="008B5461"/>
    <w:rsid w:val="008C1AF4"/>
    <w:rsid w:val="008E3763"/>
    <w:rsid w:val="00906433"/>
    <w:rsid w:val="009074E9"/>
    <w:rsid w:val="00937213"/>
    <w:rsid w:val="009426AD"/>
    <w:rsid w:val="009715B1"/>
    <w:rsid w:val="009D1C4B"/>
    <w:rsid w:val="009D1DE5"/>
    <w:rsid w:val="009E1965"/>
    <w:rsid w:val="00A53AC7"/>
    <w:rsid w:val="00A70241"/>
    <w:rsid w:val="00A81570"/>
    <w:rsid w:val="00AA7DB5"/>
    <w:rsid w:val="00AB0A6C"/>
    <w:rsid w:val="00AB2405"/>
    <w:rsid w:val="00AB371F"/>
    <w:rsid w:val="00AB39D8"/>
    <w:rsid w:val="00AB5688"/>
    <w:rsid w:val="00AD539E"/>
    <w:rsid w:val="00AE6606"/>
    <w:rsid w:val="00B4694C"/>
    <w:rsid w:val="00B65967"/>
    <w:rsid w:val="00B76FF2"/>
    <w:rsid w:val="00BD18E5"/>
    <w:rsid w:val="00BE4AFF"/>
    <w:rsid w:val="00C01C08"/>
    <w:rsid w:val="00C028F6"/>
    <w:rsid w:val="00C26A71"/>
    <w:rsid w:val="00C27F80"/>
    <w:rsid w:val="00C66286"/>
    <w:rsid w:val="00C71D95"/>
    <w:rsid w:val="00C96F86"/>
    <w:rsid w:val="00CC4A04"/>
    <w:rsid w:val="00CC7DED"/>
    <w:rsid w:val="00CF502A"/>
    <w:rsid w:val="00D362D2"/>
    <w:rsid w:val="00D42920"/>
    <w:rsid w:val="00D71FF9"/>
    <w:rsid w:val="00D76795"/>
    <w:rsid w:val="00D86F21"/>
    <w:rsid w:val="00DD1F0A"/>
    <w:rsid w:val="00DE68B7"/>
    <w:rsid w:val="00E023BD"/>
    <w:rsid w:val="00E25F97"/>
    <w:rsid w:val="00E400FE"/>
    <w:rsid w:val="00E50757"/>
    <w:rsid w:val="00E86D41"/>
    <w:rsid w:val="00E94914"/>
    <w:rsid w:val="00ED646A"/>
    <w:rsid w:val="00EF0584"/>
    <w:rsid w:val="00F13DDD"/>
    <w:rsid w:val="00F31AC1"/>
    <w:rsid w:val="00F41C1D"/>
    <w:rsid w:val="00F51F2A"/>
    <w:rsid w:val="00F82657"/>
    <w:rsid w:val="00F8634E"/>
    <w:rsid w:val="00FA1323"/>
    <w:rsid w:val="00FA50C2"/>
    <w:rsid w:val="00FC18C6"/>
    <w:rsid w:val="00FD38CD"/>
    <w:rsid w:val="00FE2213"/>
    <w:rsid w:val="00FE728A"/>
    <w:rsid w:val="00FF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60600B"/>
  <w15:docId w15:val="{EA9F4FFA-29CD-4FE2-96B3-7A2234359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070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B07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41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41C1D"/>
    <w:rPr>
      <w:rFonts w:ascii="Segoe UI" w:hAnsi="Segoe UI" w:cs="Segoe UI"/>
      <w:sz w:val="18"/>
      <w:szCs w:val="18"/>
    </w:rPr>
  </w:style>
  <w:style w:type="paragraph" w:customStyle="1" w:styleId="a7">
    <w:name w:val="[Основной абзац]"/>
    <w:basedOn w:val="a"/>
    <w:uiPriority w:val="99"/>
    <w:rsid w:val="0042321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Cambria" w:hAnsi="MinionPro-Regular" w:cs="MinionPro-Regular"/>
      <w:color w:val="000000"/>
      <w:sz w:val="24"/>
      <w:szCs w:val="24"/>
    </w:rPr>
  </w:style>
  <w:style w:type="paragraph" w:styleId="a8">
    <w:name w:val="footer"/>
    <w:basedOn w:val="a"/>
    <w:link w:val="a9"/>
    <w:uiPriority w:val="99"/>
    <w:rsid w:val="006C23B5"/>
    <w:pPr>
      <w:tabs>
        <w:tab w:val="center" w:pos="4677"/>
        <w:tab w:val="right" w:pos="9355"/>
      </w:tabs>
      <w:spacing w:after="0" w:line="240" w:lineRule="auto"/>
    </w:pPr>
    <w:rPr>
      <w:rFonts w:ascii="Book Antiqua" w:eastAsia="Times New Roman" w:hAnsi="Book Antiqua" w:cs="Times New Roman"/>
      <w:sz w:val="28"/>
      <w:szCs w:val="24"/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6C23B5"/>
    <w:rPr>
      <w:rFonts w:ascii="Book Antiqua" w:eastAsia="Times New Roman" w:hAnsi="Book Antiqua" w:cs="Times New Roman"/>
      <w:sz w:val="28"/>
      <w:szCs w:val="24"/>
      <w:lang w:val="x-none" w:eastAsia="x-none"/>
    </w:rPr>
  </w:style>
  <w:style w:type="paragraph" w:styleId="aa">
    <w:name w:val="List Paragraph"/>
    <w:aliases w:val="Нумерованый список,List Paragraph1"/>
    <w:basedOn w:val="a"/>
    <w:link w:val="ab"/>
    <w:uiPriority w:val="99"/>
    <w:qFormat/>
    <w:rsid w:val="00CC4A04"/>
    <w:pPr>
      <w:ind w:left="720"/>
      <w:contextualSpacing/>
    </w:pPr>
  </w:style>
  <w:style w:type="character" w:customStyle="1" w:styleId="ab">
    <w:name w:val="Абзац списка Знак"/>
    <w:aliases w:val="Нумерованый список Знак,List Paragraph1 Знак"/>
    <w:link w:val="aa"/>
    <w:uiPriority w:val="99"/>
    <w:locked/>
    <w:rsid w:val="00CC4A04"/>
  </w:style>
  <w:style w:type="paragraph" w:styleId="ac">
    <w:name w:val="header"/>
    <w:basedOn w:val="a"/>
    <w:link w:val="ad"/>
    <w:uiPriority w:val="99"/>
    <w:unhideWhenUsed/>
    <w:rsid w:val="005D2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D2720"/>
  </w:style>
  <w:style w:type="character" w:styleId="ae">
    <w:name w:val="annotation reference"/>
    <w:basedOn w:val="a0"/>
    <w:uiPriority w:val="99"/>
    <w:semiHidden/>
    <w:unhideWhenUsed/>
    <w:rsid w:val="007E116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7E116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7E116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7E116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7E116A"/>
    <w:rPr>
      <w:b/>
      <w:bCs/>
      <w:sz w:val="20"/>
      <w:szCs w:val="20"/>
    </w:rPr>
  </w:style>
  <w:style w:type="character" w:styleId="af3">
    <w:name w:val="FollowedHyperlink"/>
    <w:basedOn w:val="a0"/>
    <w:uiPriority w:val="99"/>
    <w:semiHidden/>
    <w:unhideWhenUsed/>
    <w:rsid w:val="00375C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3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rsk-1.ru/customers/customer-service/power-outag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Карякина Мария Николаевна</dc:creator>
  <cp:lastModifiedBy>Наталья Горбачева</cp:lastModifiedBy>
  <cp:revision>2</cp:revision>
  <cp:lastPrinted>2020-09-11T06:54:00Z</cp:lastPrinted>
  <dcterms:created xsi:type="dcterms:W3CDTF">2022-03-17T06:10:00Z</dcterms:created>
  <dcterms:modified xsi:type="dcterms:W3CDTF">2022-03-17T06:10:00Z</dcterms:modified>
</cp:coreProperties>
</file>