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9471" w14:textId="77777777" w:rsidR="00195EA5" w:rsidRPr="00782677" w:rsidRDefault="00195EA5" w:rsidP="00195EA5">
      <w:pPr>
        <w:spacing w:after="135" w:line="240" w:lineRule="auto"/>
        <w:jc w:val="center"/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УВЕДОМЛЕНИЕ О ПУБЛИЧНОМ ОБСУЖДЕНИИ </w:t>
      </w:r>
    </w:p>
    <w:p w14:paraId="77892504" w14:textId="6DF2520A" w:rsidR="00195EA5" w:rsidRPr="00782677" w:rsidRDefault="00195EA5" w:rsidP="00195EA5">
      <w:pPr>
        <w:spacing w:after="135" w:line="240" w:lineRule="auto"/>
        <w:jc w:val="center"/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ПРОЕКТА ДОКЛАДА О ПРАВОПРИМЕНИТЕЛЬНОЙ ПРАКТИКЕ (РЕЗУЛЬТАТАХ ОБОБЩЕНИЯ ПРАВОПРИМЕНИТЕЛЬНОЙ ПРАКТИКИ КОНТРОЛЬНОГО (НАДЗОРНОГО) ОРГАНА ПРИ ОСУЩЕСТВЛЕНИИ МУНИЦИПАЛЬНОГО КОНТРОЛЯ  </w:t>
      </w:r>
    </w:p>
    <w:p w14:paraId="3C5D34DA" w14:textId="0B4BD724" w:rsidR="00195EA5" w:rsidRPr="00782677" w:rsidRDefault="00195EA5" w:rsidP="00195EA5">
      <w:pPr>
        <w:spacing w:after="135" w:line="240" w:lineRule="auto"/>
        <w:jc w:val="center"/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В СФЕРЕ БЛАГОУСТРОЙСТВА </w:t>
      </w:r>
    </w:p>
    <w:p w14:paraId="5EC160F1" w14:textId="3669CE27" w:rsidR="00195EA5" w:rsidRPr="00782677" w:rsidRDefault="00195EA5" w:rsidP="00195EA5">
      <w:pPr>
        <w:spacing w:line="271" w:lineRule="auto"/>
        <w:contextualSpacing/>
        <w:jc w:val="center"/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>НА ТЕРРИТОРИИ СЕЛЬСКОГО ПОСЕЛЕНИЯ</w:t>
      </w:r>
      <w:r w:rsidR="00C82AEF"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                        КАВЕРИНСКИЙ </w:t>
      </w: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СЕЛЬСОВЕТ </w:t>
      </w:r>
      <w:r w:rsidR="00C82AEF"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                                                               </w:t>
      </w: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ДОБРИНСКОГО МУНИЦИПАЛЬНОГО РАЙОНА </w:t>
      </w:r>
      <w:r w:rsidR="00C82AEF"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                           </w:t>
      </w: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>ЛИПЕЦКОЙ ОБЛАСТИ)</w:t>
      </w:r>
    </w:p>
    <w:p w14:paraId="13CEFAB9" w14:textId="68266C94" w:rsidR="00423BA2" w:rsidRPr="00782677" w:rsidRDefault="00195EA5" w:rsidP="00195EA5">
      <w:pPr>
        <w:spacing w:line="271" w:lineRule="auto"/>
        <w:contextualSpacing/>
        <w:jc w:val="center"/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>В 202</w:t>
      </w:r>
      <w:r w:rsidR="008D7BF7"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>4</w:t>
      </w:r>
      <w:r w:rsidRPr="00782677">
        <w:rPr>
          <w:rStyle w:val="a5"/>
          <w:rFonts w:ascii="Times New Roman" w:hAnsi="Times New Roman"/>
          <w:b/>
          <w:bCs/>
          <w:i w:val="0"/>
          <w:iCs w:val="0"/>
          <w:sz w:val="28"/>
          <w:szCs w:val="28"/>
        </w:rPr>
        <w:t xml:space="preserve"> ГОДУ</w:t>
      </w:r>
    </w:p>
    <w:p w14:paraId="7D28EA39" w14:textId="77777777" w:rsidR="00195EA5" w:rsidRPr="00782677" w:rsidRDefault="00195EA5" w:rsidP="00195EA5">
      <w:pPr>
        <w:spacing w:line="271" w:lineRule="auto"/>
        <w:contextualSpacing/>
        <w:jc w:val="center"/>
        <w:rPr>
          <w:rStyle w:val="a5"/>
          <w:rFonts w:ascii="Times New Roman" w:hAnsi="Times New Roman"/>
          <w:i w:val="0"/>
          <w:iCs w:val="0"/>
          <w:sz w:val="28"/>
          <w:szCs w:val="28"/>
        </w:rPr>
      </w:pPr>
    </w:p>
    <w:p w14:paraId="648DE5F4" w14:textId="1CBEC06A" w:rsidR="00195EA5" w:rsidRPr="00782677" w:rsidRDefault="0021797C" w:rsidP="00195EA5">
      <w:pPr>
        <w:spacing w:after="135" w:line="240" w:lineRule="auto"/>
        <w:ind w:left="135" w:firstLine="57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Публичное обсуждение проекта доклада </w:t>
      </w:r>
      <w:r w:rsidR="00423BA2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C82AEF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</w:t>
      </w:r>
      <w:proofErr w:type="spellStart"/>
      <w:r w:rsidR="00C82AEF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Каверинский</w:t>
      </w:r>
      <w:proofErr w:type="spellEnd"/>
      <w:r w:rsidR="00423BA2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сельсовет Добринского муниципального района Липецкой области в 202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4</w:t>
      </w:r>
      <w:r w:rsidR="00423BA2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году 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проводится </w:t>
      </w:r>
      <w:r w:rsidR="00195EA5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учреждений.</w:t>
      </w:r>
    </w:p>
    <w:p w14:paraId="5CA009B8" w14:textId="7197ED01" w:rsidR="00195EA5" w:rsidRPr="00782677" w:rsidRDefault="00195EA5" w:rsidP="00195EA5">
      <w:pPr>
        <w:spacing w:after="135" w:line="240" w:lineRule="auto"/>
        <w:ind w:left="135" w:firstLine="57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Срок проведения: с 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06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марта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202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5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года </w:t>
      </w:r>
      <w:proofErr w:type="gramStart"/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по  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12</w:t>
      </w:r>
      <w:proofErr w:type="gramEnd"/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марта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202</w:t>
      </w:r>
      <w:r w:rsidR="008D7BF7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5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года.</w:t>
      </w:r>
    </w:p>
    <w:p w14:paraId="567695C8" w14:textId="1EFE4FD6" w:rsidR="00195EA5" w:rsidRPr="00782677" w:rsidRDefault="00195EA5" w:rsidP="00195EA5">
      <w:pPr>
        <w:spacing w:after="135" w:line="240" w:lineRule="auto"/>
        <w:ind w:left="135" w:firstLine="57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Вопросы и предложения предлагалось направлять по адресу электронной </w:t>
      </w:r>
      <w:proofErr w:type="gramStart"/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почты:  </w:t>
      </w:r>
      <w:r w:rsidR="009A79DA" w:rsidRPr="00782677">
        <w:rPr>
          <w:rStyle w:val="a5"/>
          <w:rFonts w:ascii="Times New Roman" w:hAnsi="Times New Roman"/>
          <w:i w:val="0"/>
          <w:iCs w:val="0"/>
          <w:sz w:val="28"/>
          <w:szCs w:val="28"/>
          <w:lang w:eastAsia="ru-RU"/>
        </w:rPr>
        <w:t>kaverinskiss@yandex.ru</w:t>
      </w:r>
      <w:proofErr w:type="gramEnd"/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.</w:t>
      </w:r>
    </w:p>
    <w:p w14:paraId="2CF93C04" w14:textId="7343F82C" w:rsidR="00195EA5" w:rsidRPr="00782677" w:rsidRDefault="00195EA5" w:rsidP="00195EA5">
      <w:pPr>
        <w:spacing w:after="135" w:line="240" w:lineRule="auto"/>
        <w:ind w:left="135" w:firstLine="57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</w:rPr>
      </w:pP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Порядок проведения общественного обсуждения: в соответствии со статьей 47 Федерального закона от 30 июля 2020 г. № 248-ФЗ </w:t>
      </w:r>
      <w:r w:rsidR="009A79DA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                                    </w:t>
      </w:r>
      <w:proofErr w:type="gramStart"/>
      <w:r w:rsidR="009A79DA"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 xml:space="preserve">   </w:t>
      </w:r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«</w:t>
      </w:r>
      <w:proofErr w:type="gramEnd"/>
      <w:r w:rsidRPr="00782677">
        <w:rPr>
          <w:rStyle w:val="a5"/>
          <w:rFonts w:ascii="Times New Roman" w:hAnsi="Times New Roman"/>
          <w:i w:val="0"/>
          <w:iCs w:val="0"/>
          <w:sz w:val="28"/>
          <w:szCs w:val="28"/>
        </w:rPr>
        <w:t>О государственном контроле (надзоре) и муниципальном контроле в Российской Федерации».</w:t>
      </w:r>
    </w:p>
    <w:p w14:paraId="02AA1631" w14:textId="77777777" w:rsidR="00195EA5" w:rsidRPr="00782677" w:rsidRDefault="00195EA5" w:rsidP="00423BA2">
      <w:pPr>
        <w:spacing w:after="135" w:line="240" w:lineRule="auto"/>
        <w:ind w:left="135" w:firstLine="57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</w:rPr>
      </w:pPr>
    </w:p>
    <w:p w14:paraId="056CE957" w14:textId="77777777" w:rsidR="0021797C" w:rsidRPr="00782677" w:rsidRDefault="0021797C" w:rsidP="0021797C">
      <w:pPr>
        <w:spacing w:line="271" w:lineRule="auto"/>
        <w:contextualSpacing/>
        <w:jc w:val="center"/>
        <w:rPr>
          <w:rStyle w:val="a5"/>
          <w:rFonts w:ascii="Times New Roman" w:hAnsi="Times New Roman"/>
          <w:i w:val="0"/>
          <w:iCs w:val="0"/>
          <w:sz w:val="28"/>
          <w:szCs w:val="28"/>
        </w:rPr>
      </w:pPr>
    </w:p>
    <w:p w14:paraId="3E405A5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5D77E9F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1759F" w14:textId="77777777" w:rsidR="00423F3D" w:rsidRDefault="00423F3D"/>
    <w:sectPr w:rsidR="00423F3D" w:rsidSect="00195E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95EA5"/>
    <w:rsid w:val="0021797C"/>
    <w:rsid w:val="002464A4"/>
    <w:rsid w:val="00423BA2"/>
    <w:rsid w:val="00423F3D"/>
    <w:rsid w:val="004B692E"/>
    <w:rsid w:val="00782677"/>
    <w:rsid w:val="008D7BF7"/>
    <w:rsid w:val="008E4219"/>
    <w:rsid w:val="009A79DA"/>
    <w:rsid w:val="009E7837"/>
    <w:rsid w:val="00A363C4"/>
    <w:rsid w:val="00B5092C"/>
    <w:rsid w:val="00C82AEF"/>
    <w:rsid w:val="00F11CC5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22F5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  <w:style w:type="character" w:styleId="a5">
    <w:name w:val="Emphasis"/>
    <w:basedOn w:val="a0"/>
    <w:uiPriority w:val="20"/>
    <w:qFormat/>
    <w:rsid w:val="007826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Наталья Горбачева</cp:lastModifiedBy>
  <cp:revision>2</cp:revision>
  <dcterms:created xsi:type="dcterms:W3CDTF">2025-03-05T15:22:00Z</dcterms:created>
  <dcterms:modified xsi:type="dcterms:W3CDTF">2025-03-05T15:22:00Z</dcterms:modified>
</cp:coreProperties>
</file>