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48CA" w14:textId="77777777" w:rsidR="00D3549A" w:rsidRPr="00481D60" w:rsidRDefault="00EB4033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81D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Результат </w:t>
      </w:r>
      <w:r w:rsidR="00DB4D1B" w:rsidRPr="00481D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общественного обсуждения</w:t>
      </w:r>
      <w:r w:rsidR="00D3549A" w:rsidRPr="00481D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B4D1B" w:rsidRPr="00481D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проекта </w:t>
      </w:r>
    </w:p>
    <w:p w14:paraId="566F41C0" w14:textId="6AE8834C" w:rsidR="00DB4D1B" w:rsidRPr="00481D60" w:rsidRDefault="00F66BB1" w:rsidP="00DE1F7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81D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Программы </w:t>
      </w:r>
      <w:r w:rsidR="00DE1F70" w:rsidRPr="00481D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</w:t>
      </w:r>
      <w:r w:rsidR="00481D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21391" w:rsidRPr="00481D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821391" w:rsidRPr="00481D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Каверинский</w:t>
      </w:r>
      <w:proofErr w:type="spellEnd"/>
      <w:r w:rsidR="00DE1F70" w:rsidRPr="00481D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</w:t>
      </w:r>
      <w:r w:rsidR="00481D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</w:t>
      </w:r>
      <w:r w:rsidR="00DE1F70" w:rsidRPr="00481D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 муниципального района</w:t>
      </w:r>
      <w:r w:rsidR="00481D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E1F70" w:rsidRPr="00481D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Липецкой области, на 2023 год</w:t>
      </w:r>
      <w:r w:rsidR="00821391" w:rsidRPr="00481D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DE1F70" w:rsidRPr="00481D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B4D1B" w:rsidRPr="00481D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(далее – проект</w:t>
      </w:r>
      <w:r w:rsidR="00D3549A" w:rsidRPr="00481D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B4D1B" w:rsidRPr="00481D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Программы</w:t>
      </w:r>
      <w:r w:rsidR="00DB4D1B" w:rsidRPr="00481D6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профилактики рисков причинения вреда</w:t>
      </w:r>
      <w:r w:rsidR="00DB4D1B" w:rsidRPr="00481D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14:paraId="053A50D3" w14:textId="77777777" w:rsidR="00DB4D1B" w:rsidRPr="00481D60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93B5B9C" w14:textId="663452C0" w:rsidR="00DB4D1B" w:rsidRPr="00481D60" w:rsidRDefault="00DB4D1B" w:rsidP="00ED577E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1D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 Программы </w:t>
      </w:r>
      <w:r w:rsidRPr="00481D60">
        <w:rPr>
          <w:rFonts w:ascii="Times New Roman" w:eastAsia="Times New Roman" w:hAnsi="Times New Roman" w:cs="Times New Roman"/>
          <w:sz w:val="28"/>
          <w:szCs w:val="28"/>
        </w:rPr>
        <w:t>профилактики рисков причинения вреда</w:t>
      </w:r>
      <w:r w:rsidRPr="00481D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разработан </w:t>
      </w:r>
      <w:bookmarkStart w:id="0" w:name="_Hlk116654560"/>
      <w:r w:rsidR="00F66BB1" w:rsidRPr="00481D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администрацией </w:t>
      </w:r>
      <w:r w:rsidR="00DE1F70" w:rsidRPr="00481D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="00821391" w:rsidRPr="00481D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Каверинский</w:t>
      </w:r>
      <w:proofErr w:type="spellEnd"/>
      <w:r w:rsidR="00DE1F70" w:rsidRPr="00481D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</w:t>
      </w:r>
      <w:r w:rsidR="00F66BB1" w:rsidRPr="00481D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Добринского муниципального района Липецкой области</w:t>
      </w:r>
      <w:bookmarkEnd w:id="0"/>
      <w:r w:rsidR="00F66BB1" w:rsidRPr="00481D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481D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со статьей 44 Федерального закона от</w:t>
      </w:r>
      <w:r w:rsidRPr="00481D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466EAE" w:rsidRPr="00481D60">
        <w:rPr>
          <w:rFonts w:ascii="Times New Roman" w:hAnsi="Times New Roman" w:cs="Times New Roman"/>
          <w:sz w:val="28"/>
          <w:szCs w:val="28"/>
        </w:rPr>
        <w:t>31 июля 2020 года</w:t>
      </w:r>
      <w:r w:rsidRPr="00481D60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481D60">
        <w:rPr>
          <w:rFonts w:ascii="Times New Roman" w:hAnsi="Times New Roman" w:cs="Times New Roman"/>
          <w:sz w:val="28"/>
          <w:szCs w:val="28"/>
        </w:rPr>
        <w:t>а Российской Федерации от 25 июля 2021 года</w:t>
      </w:r>
      <w:r w:rsidRPr="00481D60">
        <w:rPr>
          <w:rFonts w:ascii="Times New Roman" w:hAnsi="Times New Roman" w:cs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66BB1" w:rsidRPr="00481D60">
        <w:rPr>
          <w:rFonts w:ascii="Times New Roman" w:hAnsi="Times New Roman" w:cs="Times New Roman"/>
          <w:sz w:val="28"/>
          <w:szCs w:val="28"/>
        </w:rPr>
        <w:t>.</w:t>
      </w:r>
    </w:p>
    <w:p w14:paraId="653648E9" w14:textId="1601C85C" w:rsidR="00DE1F70" w:rsidRPr="00481D60" w:rsidRDefault="00DB4D1B" w:rsidP="00ED577E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1D60">
        <w:rPr>
          <w:rFonts w:ascii="Times New Roman" w:hAnsi="Times New Roman" w:cs="Times New Roman"/>
          <w:sz w:val="28"/>
          <w:szCs w:val="28"/>
        </w:rPr>
        <w:t>Общественное обсуждение проводи</w:t>
      </w:r>
      <w:r w:rsidR="002C1C97" w:rsidRPr="00481D60">
        <w:rPr>
          <w:rFonts w:ascii="Times New Roman" w:hAnsi="Times New Roman" w:cs="Times New Roman"/>
          <w:sz w:val="28"/>
          <w:szCs w:val="28"/>
        </w:rPr>
        <w:t>лось</w:t>
      </w:r>
      <w:r w:rsidRPr="00481D60">
        <w:rPr>
          <w:rFonts w:ascii="Times New Roman" w:hAnsi="Times New Roman" w:cs="Times New Roman"/>
          <w:sz w:val="28"/>
          <w:szCs w:val="28"/>
        </w:rPr>
        <w:t xml:space="preserve"> в период с 1 октября</w:t>
      </w:r>
      <w:r w:rsidR="002C1C97" w:rsidRPr="00481D60">
        <w:rPr>
          <w:rFonts w:ascii="Times New Roman" w:hAnsi="Times New Roman" w:cs="Times New Roman"/>
          <w:sz w:val="28"/>
          <w:szCs w:val="28"/>
        </w:rPr>
        <w:t xml:space="preserve"> </w:t>
      </w:r>
      <w:r w:rsidRPr="00481D60">
        <w:rPr>
          <w:rFonts w:ascii="Times New Roman" w:hAnsi="Times New Roman" w:cs="Times New Roman"/>
          <w:sz w:val="28"/>
          <w:szCs w:val="28"/>
        </w:rPr>
        <w:t>по 1 ноября</w:t>
      </w:r>
      <w:r w:rsidR="00ED577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81D60">
        <w:rPr>
          <w:rFonts w:ascii="Times New Roman" w:hAnsi="Times New Roman" w:cs="Times New Roman"/>
          <w:sz w:val="28"/>
          <w:szCs w:val="28"/>
        </w:rPr>
        <w:t xml:space="preserve"> 202</w:t>
      </w:r>
      <w:r w:rsidR="00F66BB1" w:rsidRPr="00481D60">
        <w:rPr>
          <w:rFonts w:ascii="Times New Roman" w:hAnsi="Times New Roman" w:cs="Times New Roman"/>
          <w:sz w:val="28"/>
          <w:szCs w:val="28"/>
        </w:rPr>
        <w:t>2</w:t>
      </w:r>
      <w:r w:rsidRPr="00481D60">
        <w:rPr>
          <w:rFonts w:ascii="Times New Roman" w:hAnsi="Times New Roman" w:cs="Times New Roman"/>
          <w:sz w:val="28"/>
          <w:szCs w:val="28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481D60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</w:t>
      </w:r>
      <w:r w:rsidR="00DE1F70" w:rsidRPr="00481D60">
        <w:rPr>
          <w:rFonts w:ascii="Times New Roman" w:hAnsi="Times New Roman" w:cs="Times New Roman"/>
          <w:sz w:val="28"/>
          <w:szCs w:val="28"/>
        </w:rPr>
        <w:t xml:space="preserve">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="00821391" w:rsidRPr="00481D60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DE1F70" w:rsidRPr="00481D60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области, на 2023 год.</w:t>
      </w:r>
    </w:p>
    <w:p w14:paraId="6E97F94B" w14:textId="77777777" w:rsidR="00BE3DF2" w:rsidRPr="00481D60" w:rsidRDefault="00BE3DF2" w:rsidP="00ED577E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1D60">
        <w:rPr>
          <w:rFonts w:ascii="Times New Roman" w:hAnsi="Times New Roman" w:cs="Times New Roman"/>
          <w:sz w:val="28"/>
          <w:szCs w:val="28"/>
        </w:rPr>
        <w:t>Порядок проведения общественн</w:t>
      </w:r>
      <w:r w:rsidR="002C1C97" w:rsidRPr="00481D60">
        <w:rPr>
          <w:rFonts w:ascii="Times New Roman" w:hAnsi="Times New Roman" w:cs="Times New Roman"/>
          <w:sz w:val="28"/>
          <w:szCs w:val="28"/>
        </w:rPr>
        <w:t>ого</w:t>
      </w:r>
      <w:r w:rsidRPr="00481D60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2C1C97" w:rsidRPr="00481D60">
        <w:rPr>
          <w:rFonts w:ascii="Times New Roman" w:hAnsi="Times New Roman" w:cs="Times New Roman"/>
          <w:sz w:val="28"/>
          <w:szCs w:val="28"/>
        </w:rPr>
        <w:t>я</w:t>
      </w:r>
      <w:r w:rsidRPr="00481D60">
        <w:rPr>
          <w:rFonts w:ascii="Times New Roman" w:hAnsi="Times New Roman" w:cs="Times New Roman"/>
          <w:sz w:val="28"/>
          <w:szCs w:val="28"/>
        </w:rPr>
        <w:t>: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5743AC9A" w14:textId="77777777" w:rsidR="00BE3DF2" w:rsidRPr="00481D60" w:rsidRDefault="00BE3DF2" w:rsidP="00ED577E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1D60">
        <w:rPr>
          <w:rFonts w:ascii="Times New Roman" w:hAnsi="Times New Roman" w:cs="Times New Roman"/>
          <w:sz w:val="28"/>
          <w:szCs w:val="28"/>
        </w:rPr>
        <w:t>Форма проведения общественного обсуждения: заочная</w:t>
      </w:r>
    </w:p>
    <w:p w14:paraId="5A41819C" w14:textId="1A278DCE" w:rsidR="00DB4D1B" w:rsidRDefault="00BE3DF2" w:rsidP="00ED577E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1D60">
        <w:rPr>
          <w:rFonts w:ascii="Times New Roman" w:hAnsi="Times New Roman" w:cs="Times New Roman"/>
          <w:sz w:val="28"/>
          <w:szCs w:val="28"/>
        </w:rPr>
        <w:t>Срок рассмотрения п</w:t>
      </w:r>
      <w:r w:rsidR="00DB4D1B" w:rsidRPr="00481D60">
        <w:rPr>
          <w:rFonts w:ascii="Times New Roman" w:hAnsi="Times New Roman" w:cs="Times New Roman"/>
          <w:sz w:val="28"/>
          <w:szCs w:val="28"/>
        </w:rPr>
        <w:t>оданны</w:t>
      </w:r>
      <w:r w:rsidRPr="00481D60">
        <w:rPr>
          <w:rFonts w:ascii="Times New Roman" w:hAnsi="Times New Roman" w:cs="Times New Roman"/>
          <w:sz w:val="28"/>
          <w:szCs w:val="28"/>
        </w:rPr>
        <w:t>х</w:t>
      </w:r>
      <w:r w:rsidR="00DB4D1B" w:rsidRPr="00481D60">
        <w:rPr>
          <w:rFonts w:ascii="Times New Roman" w:hAnsi="Times New Roman" w:cs="Times New Roman"/>
          <w:sz w:val="28"/>
          <w:szCs w:val="28"/>
        </w:rPr>
        <w:t xml:space="preserve"> в период общественного обсуждения </w:t>
      </w:r>
      <w:proofErr w:type="gramStart"/>
      <w:r w:rsidR="00DB4D1B" w:rsidRPr="00481D60">
        <w:rPr>
          <w:rFonts w:ascii="Times New Roman" w:hAnsi="Times New Roman" w:cs="Times New Roman"/>
          <w:sz w:val="28"/>
          <w:szCs w:val="28"/>
        </w:rPr>
        <w:t>предложени</w:t>
      </w:r>
      <w:r w:rsidRPr="00481D60">
        <w:rPr>
          <w:rFonts w:ascii="Times New Roman" w:hAnsi="Times New Roman" w:cs="Times New Roman"/>
          <w:sz w:val="28"/>
          <w:szCs w:val="28"/>
        </w:rPr>
        <w:t>й:</w:t>
      </w:r>
      <w:r w:rsidR="00821391" w:rsidRPr="00481D60">
        <w:rPr>
          <w:rFonts w:ascii="Times New Roman" w:hAnsi="Times New Roman" w:cs="Times New Roman"/>
          <w:sz w:val="28"/>
          <w:szCs w:val="28"/>
        </w:rPr>
        <w:t xml:space="preserve">  </w:t>
      </w:r>
      <w:r w:rsidR="00DB4D1B" w:rsidRPr="00481D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B4D1B" w:rsidRPr="00481D60">
        <w:rPr>
          <w:rFonts w:ascii="Times New Roman" w:hAnsi="Times New Roman" w:cs="Times New Roman"/>
          <w:sz w:val="28"/>
          <w:szCs w:val="28"/>
        </w:rPr>
        <w:t>с 1 ноября по 1 декабря 202</w:t>
      </w:r>
      <w:r w:rsidR="00D3549A" w:rsidRPr="00481D60">
        <w:rPr>
          <w:rFonts w:ascii="Times New Roman" w:hAnsi="Times New Roman" w:cs="Times New Roman"/>
          <w:sz w:val="28"/>
          <w:szCs w:val="28"/>
        </w:rPr>
        <w:t>2</w:t>
      </w:r>
      <w:r w:rsidR="00DB4D1B" w:rsidRPr="00481D60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481D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77D845" w14:textId="77777777" w:rsidR="00481D60" w:rsidRPr="00481D60" w:rsidRDefault="00481D60" w:rsidP="00ED577E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98FF501" w14:textId="62B0D75C" w:rsidR="00557A7D" w:rsidRPr="00481D60" w:rsidRDefault="00BE3DF2" w:rsidP="00ED577E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1D60">
        <w:rPr>
          <w:rFonts w:ascii="Times New Roman" w:hAnsi="Times New Roman" w:cs="Times New Roman"/>
          <w:b/>
          <w:bCs/>
          <w:sz w:val="28"/>
          <w:szCs w:val="28"/>
        </w:rPr>
        <w:t>В период общественных обсуждений предложений и замечаний не поступило</w:t>
      </w:r>
      <w:r w:rsidRPr="00481D60">
        <w:rPr>
          <w:rFonts w:ascii="Times New Roman" w:hAnsi="Times New Roman" w:cs="Times New Roman"/>
          <w:sz w:val="28"/>
          <w:szCs w:val="28"/>
        </w:rPr>
        <w:t>.</w:t>
      </w:r>
    </w:p>
    <w:p w14:paraId="543F9C55" w14:textId="77777777" w:rsidR="00557A7D" w:rsidRPr="00481D60" w:rsidRDefault="00557A7D" w:rsidP="00ED577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75D5DFE" w14:textId="77777777" w:rsidR="00557A7D" w:rsidRPr="00481D60" w:rsidRDefault="00557A7D" w:rsidP="00ED577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3B6578B" w14:textId="77777777" w:rsidR="00557A7D" w:rsidRPr="00481D60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5495300" w14:textId="77777777" w:rsidR="00557A7D" w:rsidRPr="00481D60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57A7D" w:rsidRPr="00481D60" w:rsidSect="00481D6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82767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1B"/>
    <w:rsid w:val="0024423F"/>
    <w:rsid w:val="002C1C97"/>
    <w:rsid w:val="00391884"/>
    <w:rsid w:val="00466EAE"/>
    <w:rsid w:val="00481D60"/>
    <w:rsid w:val="00500C1A"/>
    <w:rsid w:val="00514F14"/>
    <w:rsid w:val="00557A7D"/>
    <w:rsid w:val="00821391"/>
    <w:rsid w:val="00B21178"/>
    <w:rsid w:val="00BE3DF2"/>
    <w:rsid w:val="00D3549A"/>
    <w:rsid w:val="00DB4D1B"/>
    <w:rsid w:val="00DE1F70"/>
    <w:rsid w:val="00E60E9E"/>
    <w:rsid w:val="00EB4033"/>
    <w:rsid w:val="00EC19A0"/>
    <w:rsid w:val="00ED577E"/>
    <w:rsid w:val="00F66BB1"/>
    <w:rsid w:val="00F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4E82"/>
  <w15:docId w15:val="{FBA63BBF-483B-4F16-91A0-03B3EAAE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Наталья Горбачева</cp:lastModifiedBy>
  <cp:revision>2</cp:revision>
  <dcterms:created xsi:type="dcterms:W3CDTF">2022-11-03T07:19:00Z</dcterms:created>
  <dcterms:modified xsi:type="dcterms:W3CDTF">2022-11-03T07:19:00Z</dcterms:modified>
</cp:coreProperties>
</file>